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F7" w:rsidRDefault="00393F2B">
      <w:pPr>
        <w:pStyle w:val="Nadpis1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SPECIFICKÉ KLÍČOVÉ KOMPETENCE </w:t>
      </w:r>
    </w:p>
    <w:p w:rsidR="007974F7" w:rsidRDefault="007974F7">
      <w:pPr>
        <w:rPr>
          <w:sz w:val="28"/>
          <w:szCs w:val="28"/>
        </w:rPr>
      </w:pPr>
    </w:p>
    <w:p w:rsidR="007974F7" w:rsidRDefault="00393F2B">
      <w:pPr>
        <w:pStyle w:val="Nadpis3"/>
        <w:numPr>
          <w:ilvl w:val="0"/>
          <w:numId w:val="36"/>
        </w:numPr>
        <w:ind w:hanging="720"/>
        <w:jc w:val="center"/>
        <w:rPr>
          <w:color w:val="0000FF"/>
          <w:sz w:val="36"/>
          <w:szCs w:val="36"/>
        </w:rPr>
      </w:pPr>
      <w:r>
        <w:rPr>
          <w:color w:val="0000FF"/>
          <w:sz w:val="36"/>
          <w:szCs w:val="36"/>
        </w:rPr>
        <w:t>JAZYKY A JAZYKOVÁ KOMUNIKACE</w:t>
      </w:r>
    </w:p>
    <w:p w:rsidR="007974F7" w:rsidRDefault="007974F7"/>
    <w:p w:rsidR="007974F7" w:rsidRDefault="007974F7">
      <w:pPr>
        <w:rPr>
          <w:b/>
          <w:sz w:val="36"/>
          <w:szCs w:val="36"/>
        </w:rPr>
      </w:pPr>
    </w:p>
    <w:tbl>
      <w:tblPr>
        <w:tblStyle w:val="a"/>
        <w:tblW w:w="1561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718"/>
        <w:gridCol w:w="12895"/>
      </w:tblGrid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smallCaps/>
                <w:color w:val="0000FF"/>
                <w:sz w:val="28"/>
                <w:szCs w:val="28"/>
              </w:rPr>
              <w:t>ČESKÝ JAZYK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</w:tc>
      </w:tr>
      <w:tr w:rsidR="007974F7">
        <w:trPr>
          <w:cantSplit/>
          <w:trHeight w:val="70"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Během výuky klademe důraz na čtení s porozuměním, práci s textem, vyhledávání informací.</w:t>
            </w:r>
          </w:p>
          <w:p w:rsidR="007974F7" w:rsidRDefault="00393F2B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vedeme k samostatnému organizování některých akcí mimo vyučování.</w:t>
            </w:r>
          </w:p>
          <w:p w:rsidR="007974F7" w:rsidRDefault="00393F2B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Žákům umožňujeme ve vhodných případech realizovat vlastní nápady, podněcujeme jejich tvořivost.</w:t>
            </w:r>
          </w:p>
          <w:p w:rsidR="007974F7" w:rsidRDefault="00393F2B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zúčastňují různých soutěží a olympiád.</w:t>
            </w:r>
          </w:p>
          <w:p w:rsidR="007974F7" w:rsidRDefault="00393F2B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Zadáváme žákům zajímavé domácí úkoly.</w:t>
            </w:r>
          </w:p>
          <w:p w:rsidR="007974F7" w:rsidRDefault="00393F2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-28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Klad</w:t>
            </w:r>
            <w:r>
              <w:rPr>
                <w:color w:val="000000"/>
                <w:sz w:val="28"/>
                <w:szCs w:val="28"/>
              </w:rPr>
              <w:t xml:space="preserve">eme důraz na čtení s porozuměním, práci s textem, </w:t>
            </w:r>
            <w:proofErr w:type="gramStart"/>
            <w:r>
              <w:rPr>
                <w:color w:val="000000"/>
                <w:sz w:val="28"/>
                <w:szCs w:val="28"/>
              </w:rPr>
              <w:t>vyhledávání,  třídění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a propojování informací.</w:t>
            </w:r>
            <w:r>
              <w:rPr>
                <w:color w:val="000000"/>
                <w:sz w:val="28"/>
                <w:szCs w:val="28"/>
              </w:rPr>
              <w:br/>
              <w:t>Žáky vedeme k samostatnému plánování a organizaci práce</w:t>
            </w:r>
            <w:r>
              <w:rPr>
                <w:color w:val="000000"/>
                <w:sz w:val="28"/>
                <w:szCs w:val="28"/>
              </w:rPr>
              <w:br/>
              <w:t>Podněcujeme jejich tvořivost (lit. Soutěže, školní časopis).</w:t>
            </w:r>
          </w:p>
          <w:p w:rsidR="007974F7" w:rsidRDefault="00393F2B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zúčastňují Olympiády v jazyce česk</w:t>
            </w:r>
            <w:r>
              <w:rPr>
                <w:sz w:val="28"/>
                <w:szCs w:val="28"/>
              </w:rPr>
              <w:t>ém, Pražského poetického setkání a jiných soutěží. Vedeme je k sebehodnocení.</w:t>
            </w: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Výuka je vedena tak, aby žáci hledali různá řešení problému, svoje řešení si dokázali obhájit.</w:t>
            </w:r>
          </w:p>
          <w:p w:rsidR="007974F7" w:rsidRDefault="00393F2B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Při výuce motivujeme žáky v co největší míře problémovými úlohami z praktického života. </w:t>
            </w:r>
          </w:p>
          <w:p w:rsidR="007974F7" w:rsidRDefault="00393F2B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si postupně zdokonalují kompetenci práce s informacemi ze všech možných zdrojů, ústních, tištěných mediálních a počítačových, aby je uměli vyhledávat, třídit a vh</w:t>
            </w:r>
            <w:r>
              <w:rPr>
                <w:sz w:val="28"/>
                <w:szCs w:val="28"/>
              </w:rPr>
              <w:t>odným způsobem využívat.</w:t>
            </w:r>
          </w:p>
          <w:p w:rsidR="007974F7" w:rsidRDefault="00393F2B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prezentují své názory myšlenkami a nápady ve školním časopise.</w:t>
            </w:r>
          </w:p>
          <w:p w:rsidR="007974F7" w:rsidRDefault="00393F2B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Podle svých schopností a dovedností se žáci zapojují do soutěží.</w:t>
            </w:r>
          </w:p>
          <w:p w:rsidR="007974F7" w:rsidRDefault="00393F2B">
            <w:pPr>
              <w:numPr>
                <w:ilvl w:val="0"/>
                <w:numId w:val="17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diskusi, k vyjadřování vlastního názoru, k vyslechnutí názorů druhých.</w:t>
            </w:r>
          </w:p>
          <w:p w:rsidR="007974F7" w:rsidRDefault="00393F2B">
            <w:pPr>
              <w:numPr>
                <w:ilvl w:val="0"/>
                <w:numId w:val="17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Motivujeme žá</w:t>
            </w:r>
            <w:r>
              <w:rPr>
                <w:sz w:val="28"/>
                <w:szCs w:val="28"/>
              </w:rPr>
              <w:t>ky k hledání různých řešení problému, k obhajobě svých řešení (projektové vyuč.).</w:t>
            </w: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ke vhodné komunikaci se spolužáky, s učiteli a ostatními dospělými ve škole i mimo školu.</w:t>
            </w:r>
          </w:p>
          <w:p w:rsidR="007974F7" w:rsidRDefault="00393F2B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obhajovat a argumentovat vhodnou formou svůj vlastní názor a zároveň poslouchat názor jiných.</w:t>
            </w:r>
          </w:p>
          <w:p w:rsidR="007974F7" w:rsidRDefault="00393F2B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 komunikaci a informovanosti ve škole využíváme školní časopis.</w:t>
            </w:r>
          </w:p>
          <w:p w:rsidR="007974F7" w:rsidRDefault="00393F2B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přátelské vztahy ve třídách a mezi třídami.</w:t>
            </w:r>
          </w:p>
          <w:p w:rsidR="007974F7" w:rsidRDefault="00393F2B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5. ročníků uskutečňují s</w:t>
            </w:r>
            <w:r>
              <w:rPr>
                <w:sz w:val="28"/>
                <w:szCs w:val="28"/>
              </w:rPr>
              <w:t xml:space="preserve">outěže s dětmi z našich MŠ. </w:t>
            </w:r>
          </w:p>
          <w:p w:rsidR="007974F7" w:rsidRDefault="00393F2B">
            <w:pPr>
              <w:numPr>
                <w:ilvl w:val="0"/>
                <w:numId w:val="32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ke vhodné komunikaci se spolužáky, učiteli i jinými dospělými (besedy nad přečtenými knihami, po zhlédnutém divadelním nebo filmovém představení, besedy s hosty, účast v soutěžích, projektech, anketách, demokratické</w:t>
            </w:r>
            <w:r>
              <w:rPr>
                <w:sz w:val="28"/>
                <w:szCs w:val="28"/>
              </w:rPr>
              <w:t xml:space="preserve"> dílny). </w:t>
            </w:r>
          </w:p>
          <w:p w:rsidR="007974F7" w:rsidRDefault="00393F2B">
            <w:pPr>
              <w:numPr>
                <w:ilvl w:val="0"/>
                <w:numId w:val="32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Využíváme prostředků dramatické výchovy. </w:t>
            </w:r>
          </w:p>
          <w:p w:rsidR="007974F7" w:rsidRDefault="00393F2B">
            <w:pPr>
              <w:numPr>
                <w:ilvl w:val="0"/>
                <w:numId w:val="32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Písemná komunikace (školní časopis, STOP). </w:t>
            </w:r>
          </w:p>
          <w:p w:rsidR="007974F7" w:rsidRDefault="00393F2B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Mluvní cvičení v rámci výuky slohu</w:t>
            </w: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 SOCIÁLNÍ A PERSONÁLNÍ</w:t>
            </w:r>
          </w:p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Během vzdělávání mimo jiné používáme skupinovou práci žáků, vzájemnou pomoc při učení. </w:t>
            </w:r>
          </w:p>
          <w:p w:rsidR="007974F7" w:rsidRDefault="00393F2B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Sociální kompetence vyvozujeme na praktických cvičeních a úkolech (na školách v přírodě apod.). </w:t>
            </w:r>
          </w:p>
          <w:p w:rsidR="007974F7" w:rsidRDefault="00393F2B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Usilujeme o to, aby žáci prokázali schopnost střídat role ve skupině.</w:t>
            </w:r>
          </w:p>
          <w:p w:rsidR="007974F7" w:rsidRDefault="00393F2B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</w:t>
            </w:r>
            <w:r>
              <w:rPr>
                <w:sz w:val="28"/>
                <w:szCs w:val="28"/>
              </w:rPr>
              <w:t>áky vedeme k respektování společně dohodnutých pravidel chování, na jejichž formulaci se sami podílejí.</w:t>
            </w:r>
          </w:p>
          <w:p w:rsidR="007974F7" w:rsidRDefault="00393F2B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Učíme je zároveň k odmítavému postoji ke všemu, co narušuje dobré vztahy mezi žáky. </w:t>
            </w:r>
          </w:p>
          <w:p w:rsidR="007974F7" w:rsidRDefault="00393F2B">
            <w:pPr>
              <w:numPr>
                <w:ilvl w:val="0"/>
                <w:numId w:val="34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Organizujeme skupinové vyučování, které učí žáky </w:t>
            </w:r>
            <w:r>
              <w:rPr>
                <w:sz w:val="28"/>
                <w:szCs w:val="28"/>
              </w:rPr>
              <w:br/>
              <w:t>respektovat jeden</w:t>
            </w:r>
            <w:r>
              <w:rPr>
                <w:sz w:val="28"/>
                <w:szCs w:val="28"/>
              </w:rPr>
              <w:t xml:space="preserve"> druhého, jeho názor a postoj. </w:t>
            </w:r>
          </w:p>
          <w:p w:rsidR="007974F7" w:rsidRDefault="00393F2B">
            <w:pPr>
              <w:numPr>
                <w:ilvl w:val="0"/>
                <w:numId w:val="34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Zařazujeme metody dramatické výchova (např. hraní rolí). </w:t>
            </w:r>
          </w:p>
          <w:p w:rsidR="007974F7" w:rsidRDefault="00393F2B">
            <w:pPr>
              <w:numPr>
                <w:ilvl w:val="0"/>
                <w:numId w:val="34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Budujeme přátelskou atmosféru (úcta, ohleduplnost, poskytnutí pomoci).</w:t>
            </w:r>
          </w:p>
          <w:p w:rsidR="007974F7" w:rsidRDefault="00393F2B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Vytváříme spolu se žáky pravidla práce a chování.</w:t>
            </w: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OBČANSKÉ </w:t>
            </w:r>
            <w:r>
              <w:rPr>
                <w:sz w:val="28"/>
                <w:szCs w:val="28"/>
              </w:rPr>
              <w:t xml:space="preserve"> 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 třídních kolektivech žáci společně stanovují pravidla chování.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Rozvíjíme pozitivní postoje k mateřskému jazyku.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zapojujeme do reprezentace třídy v soutěžích.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vedeme k myšlení v globálních souvislostech (úvahy ve slohu).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spoluvytváří a res</w:t>
            </w:r>
            <w:r>
              <w:rPr>
                <w:sz w:val="28"/>
                <w:szCs w:val="28"/>
              </w:rPr>
              <w:t>pektují školní řád a pravidla společenského chování (návštěva společenských a kulturních akcí).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Tvorba školního časopisu, vystoupení tř. </w:t>
            </w:r>
            <w:proofErr w:type="gramStart"/>
            <w:r>
              <w:rPr>
                <w:sz w:val="28"/>
                <w:szCs w:val="28"/>
              </w:rPr>
              <w:t>kolektivů</w:t>
            </w:r>
            <w:proofErr w:type="gramEnd"/>
            <w:r>
              <w:rPr>
                <w:sz w:val="28"/>
                <w:szCs w:val="28"/>
              </w:rPr>
              <w:t xml:space="preserve"> pro rodiče a veřejnost.KMD. 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Projektové vyučování = výstavy, prezentace výsledků.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Účast v soutěžích a olympiádách.</w:t>
            </w: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je k objektivnímu sebehodnocení a posouzení s reálnými možnostmi při profesní orientaci.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Výuku doplňujeme o praktické exkurze.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Systematicky vedeme žáky k profesní orientaci (dramatizace, diskuse s odborníky, projektové vyučování). </w:t>
            </w:r>
          </w:p>
          <w:p w:rsidR="007974F7" w:rsidRDefault="00393F2B">
            <w:pPr>
              <w:numPr>
                <w:ilvl w:val="0"/>
                <w:numId w:val="37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Prezentace a hodnocení vlastní práce.</w:t>
            </w:r>
          </w:p>
          <w:p w:rsidR="007974F7" w:rsidRDefault="00393F2B">
            <w:pPr>
              <w:numPr>
                <w:ilvl w:val="0"/>
                <w:numId w:val="37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Prezentace vlastní osoby.</w:t>
            </w:r>
          </w:p>
          <w:p w:rsidR="007974F7" w:rsidRDefault="00393F2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Sebehodnocení 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0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730"/>
        <w:gridCol w:w="12720"/>
      </w:tblGrid>
      <w:tr w:rsidR="007974F7">
        <w:trPr>
          <w:cantSplit/>
          <w:tblHeader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1"/>
        <w:tblW w:w="155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959"/>
        <w:gridCol w:w="12600"/>
      </w:tblGrid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974F7" w:rsidRDefault="00393F2B">
            <w:pPr>
              <w:rPr>
                <w:b/>
                <w:smallCaps/>
                <w:color w:val="0000FF"/>
                <w:sz w:val="28"/>
                <w:szCs w:val="28"/>
              </w:rPr>
            </w:pPr>
            <w:r>
              <w:rPr>
                <w:b/>
                <w:smallCaps/>
                <w:color w:val="0000FF"/>
                <w:sz w:val="28"/>
                <w:szCs w:val="28"/>
              </w:rPr>
              <w:t xml:space="preserve">CIZÍ </w:t>
            </w:r>
            <w:proofErr w:type="gramStart"/>
            <w:r>
              <w:rPr>
                <w:b/>
                <w:smallCaps/>
                <w:color w:val="0000FF"/>
                <w:sz w:val="28"/>
                <w:szCs w:val="28"/>
              </w:rPr>
              <w:t>JAZYKY :</w:t>
            </w:r>
            <w:proofErr w:type="gramEnd"/>
          </w:p>
          <w:p w:rsidR="007974F7" w:rsidRDefault="00393F2B">
            <w:pPr>
              <w:rPr>
                <w:b/>
                <w:smallCaps/>
                <w:color w:val="0000FF"/>
                <w:sz w:val="28"/>
                <w:szCs w:val="28"/>
              </w:rPr>
            </w:pPr>
            <w:r>
              <w:rPr>
                <w:b/>
                <w:smallCaps/>
                <w:color w:val="0000FF"/>
                <w:sz w:val="28"/>
                <w:szCs w:val="28"/>
              </w:rPr>
              <w:t xml:space="preserve">ANGLICKÝ JAZYK </w:t>
            </w:r>
          </w:p>
          <w:p w:rsidR="007974F7" w:rsidRDefault="00393F2B">
            <w:pPr>
              <w:rPr>
                <w:b/>
                <w:smallCaps/>
                <w:color w:val="0000FF"/>
                <w:sz w:val="28"/>
                <w:szCs w:val="28"/>
              </w:rPr>
            </w:pPr>
            <w:r>
              <w:rPr>
                <w:b/>
                <w:smallCaps/>
                <w:color w:val="0000FF"/>
                <w:sz w:val="28"/>
                <w:szCs w:val="28"/>
              </w:rPr>
              <w:t>NĚMECKÝ JAZYK</w:t>
            </w:r>
          </w:p>
          <w:p w:rsidR="007974F7" w:rsidRDefault="00393F2B">
            <w:pPr>
              <w:rPr>
                <w:b/>
                <w:smallCaps/>
                <w:color w:val="0000FF"/>
                <w:sz w:val="28"/>
                <w:szCs w:val="28"/>
              </w:rPr>
            </w:pPr>
            <w:r>
              <w:rPr>
                <w:b/>
                <w:smallCaps/>
                <w:color w:val="0000FF"/>
                <w:sz w:val="28"/>
                <w:szCs w:val="28"/>
              </w:rPr>
              <w:t>ŠPANĚLSKÝ JAZYK</w:t>
            </w:r>
          </w:p>
          <w:p w:rsidR="007974F7" w:rsidRDefault="00393F2B">
            <w:pPr>
              <w:rPr>
                <w:b/>
                <w:smallCaps/>
                <w:color w:val="0000FF"/>
                <w:sz w:val="28"/>
                <w:szCs w:val="28"/>
              </w:rPr>
            </w:pPr>
            <w:r>
              <w:rPr>
                <w:b/>
                <w:smallCaps/>
                <w:color w:val="0000FF"/>
                <w:sz w:val="28"/>
                <w:szCs w:val="28"/>
              </w:rPr>
              <w:t>KONVERZACE V AJ a NJ</w:t>
            </w:r>
          </w:p>
          <w:p w:rsidR="007974F7" w:rsidRDefault="007974F7">
            <w:pPr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pStyle w:val="Nadpis3"/>
              <w:jc w:val="center"/>
              <w:rPr>
                <w:smallCaps/>
                <w:sz w:val="28"/>
                <w:szCs w:val="28"/>
              </w:rPr>
            </w:pPr>
            <w:r>
              <w:rPr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 UČENÍ 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Klademe důraz na čtení s porozuměním, práci s textem, vyhledávání, třídění a propojování informací.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Umožnit žákům osvojit si strategii učení a motivovat je pro celoživotní učení</w:t>
            </w:r>
          </w:p>
          <w:p w:rsidR="007974F7" w:rsidRDefault="00393F2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Při řešení všech úkolů a cvičení z učebnice nechává učitel žákům prostor pro vlastní postup a nalezení závěrů osvojení si nové látky. </w:t>
            </w:r>
          </w:p>
          <w:p w:rsidR="007974F7" w:rsidRDefault="00393F2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Učitel se snaží, aby žáci pochopili smysl svého učení, pozitivně je motivuje a zadává takové úkoly, které jsou pro průměrného žáka splnitelné v daném časovém limitu.</w:t>
            </w: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Podněcovat žáky k tvořivému myšlení, logickému uvažování a k řešení problémů</w:t>
            </w:r>
          </w:p>
          <w:p w:rsidR="007974F7" w:rsidRDefault="00393F2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Žákům jsou záměrně zadávány takové úkoly, ve kterých musí získávat různé dílčí údaje, na základě kterých pak reagují ve svém výsledném projevu.</w:t>
            </w:r>
          </w:p>
          <w:p w:rsidR="007974F7" w:rsidRDefault="00393F2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Podporujeme netradiční formy výuky </w:t>
            </w:r>
            <w:r>
              <w:rPr>
                <w:sz w:val="28"/>
                <w:szCs w:val="28"/>
              </w:rPr>
              <w:t>a rozšiřujeme způsoby komunikace v cizím jazyce.</w:t>
            </w:r>
          </w:p>
          <w:p w:rsidR="007974F7" w:rsidRDefault="00393F2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schopnost žáků obhájit si vlastní názory a rozhodnutí, učíme je k uvědomování si zodpovědnosti za svá rozhodnutí.</w:t>
            </w:r>
          </w:p>
          <w:p w:rsidR="007974F7" w:rsidRDefault="00393F2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Vedeme žáky k tomu, aby na základě </w:t>
            </w:r>
            <w:proofErr w:type="spellStart"/>
            <w:r>
              <w:rPr>
                <w:sz w:val="28"/>
                <w:szCs w:val="28"/>
              </w:rPr>
              <w:t>autoevaluace</w:t>
            </w:r>
            <w:proofErr w:type="spellEnd"/>
            <w:r>
              <w:rPr>
                <w:sz w:val="28"/>
                <w:szCs w:val="28"/>
              </w:rPr>
              <w:t xml:space="preserve"> a zpětné vazby kriticky mysleli a</w:t>
            </w:r>
            <w:r>
              <w:rPr>
                <w:sz w:val="28"/>
                <w:szCs w:val="28"/>
              </w:rPr>
              <w:t xml:space="preserve"> činili uvážlivá rozhodnutí</w:t>
            </w: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  <w:r>
              <w:rPr>
                <w:sz w:val="28"/>
                <w:szCs w:val="28"/>
              </w:rPr>
              <w:t xml:space="preserve">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Vést žáky k všestranné a účinné komunikaci</w:t>
            </w:r>
          </w:p>
          <w:p w:rsidR="007974F7" w:rsidRDefault="00393F2B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 rámci výuky se procvičují různé způsoby komunikace v Aj, včetně využití dialogů, simulace různých možných situací běžného života a řešení problémů ve skupinách.</w:t>
            </w:r>
          </w:p>
          <w:p w:rsidR="007974F7" w:rsidRDefault="00393F2B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Učitel poukazuje na význam učení se cizím jazykům, motivuje žáky pro další učení formou besed</w:t>
            </w:r>
            <w:r>
              <w:rPr>
                <w:sz w:val="28"/>
                <w:szCs w:val="28"/>
              </w:rPr>
              <w:t xml:space="preserve"> s rodilými mluvčími, exkurzí, poznávacích zájezdů, konferencí, besed a debatních fór, účastí v soutěžích, divadelních, filmových a hudebních představeních v původním znění. </w:t>
            </w:r>
          </w:p>
          <w:p w:rsidR="007974F7" w:rsidRDefault="00393F2B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prakticky uplatňují jazykové znalosti, motivují se pro jeho zdokonalování, v</w:t>
            </w:r>
            <w:r>
              <w:rPr>
                <w:sz w:val="28"/>
                <w:szCs w:val="28"/>
              </w:rPr>
              <w:t>yužívají svých individuálních schopností, znalostí, fantazie a umění improvizovat.</w:t>
            </w: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hanging="1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Rozvíjet u žáků schopnost spolupracovat as respektovat práci vlastní a druhých</w:t>
            </w:r>
          </w:p>
          <w:p w:rsidR="007974F7" w:rsidRDefault="00393F2B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Žáci mají příležitost vystupovat a prezentovat své práce a názory nejen před spolužáky, ale i na veřejnosti a svá stanoviska obhajovat. </w:t>
            </w:r>
          </w:p>
          <w:p w:rsidR="007974F7" w:rsidRDefault="00393F2B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jsou vedení k tomu, aby si rovnoměrně a odpovědně rozdělovali dílčí úkoly celé úlohy a vzali svůj díl odpovědnosti</w:t>
            </w:r>
            <w:r>
              <w:rPr>
                <w:sz w:val="28"/>
                <w:szCs w:val="28"/>
              </w:rPr>
              <w:t xml:space="preserve"> před kolektivem při jeho řešení a vyhodnocení.</w:t>
            </w: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KOMPETENCE OBČANSKÉ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hanging="1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Vychovávat žáky jako svobodné a zodpovědné osobnosti, uplatňující svá práva a plnící své povinnosti            </w:t>
            </w:r>
          </w:p>
          <w:p w:rsidR="007974F7" w:rsidRDefault="00393F2B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Učitel vybízí žáky k zamyšlení se a k pozitivnímu vnímání jiných kulturních a duševních hodnot lidí žijících v jiném jazykovém prostředí.</w:t>
            </w:r>
          </w:p>
          <w:p w:rsidR="007974F7" w:rsidRDefault="00393F2B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Učitel vybízí a motivuje žáky k vlastní tvořivosti a nápadům, při kterých se projevují jejich schopnosti komunikovat v</w:t>
            </w:r>
            <w:r>
              <w:rPr>
                <w:sz w:val="28"/>
                <w:szCs w:val="28"/>
              </w:rPr>
              <w:t> anglickém jazyce.</w:t>
            </w: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Vést žáky k pozitivnímu vztahu k práci</w:t>
            </w:r>
          </w:p>
          <w:p w:rsidR="007974F7" w:rsidRDefault="00393F2B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Vedeme žáky k pozitivnímu vztahu k aktivním jazykovým schopnostem a dovednostem. </w:t>
            </w:r>
          </w:p>
          <w:p w:rsidR="007974F7" w:rsidRDefault="00393F2B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 výuce angličtiny vytváříme podnětné a tvořivé pracovní prostředí.</w:t>
            </w:r>
          </w:p>
          <w:p w:rsidR="007974F7" w:rsidRDefault="00393F2B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Různými formami (besedy, exkurze, film apod.) seznamujeme žáky s různými profesemi, kde je uplatňován anglický jazyk.</w:t>
            </w:r>
          </w:p>
          <w:p w:rsidR="007974F7" w:rsidRDefault="00393F2B">
            <w:pPr>
              <w:numPr>
                <w:ilvl w:val="0"/>
                <w:numId w:val="27"/>
              </w:numPr>
              <w:ind w:right="-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Žáci jsou vedeni k dlouhodobému, pravidelnému a soustavnému používání vlastních slovníčků a pomůcek v hodinách jazyka, včetně využití ICT </w:t>
            </w:r>
            <w:r>
              <w:rPr>
                <w:sz w:val="28"/>
                <w:szCs w:val="28"/>
              </w:rPr>
              <w:t>aplikací.</w:t>
            </w:r>
          </w:p>
        </w:tc>
      </w:tr>
    </w:tbl>
    <w:p w:rsidR="007974F7" w:rsidRDefault="007974F7">
      <w:pPr>
        <w:rPr>
          <w:sz w:val="28"/>
          <w:szCs w:val="28"/>
        </w:rPr>
      </w:pPr>
    </w:p>
    <w:p w:rsidR="007974F7" w:rsidRDefault="007974F7">
      <w:pPr>
        <w:ind w:right="-285"/>
        <w:rPr>
          <w:sz w:val="28"/>
          <w:szCs w:val="28"/>
        </w:rPr>
      </w:pPr>
    </w:p>
    <w:tbl>
      <w:tblPr>
        <w:tblStyle w:val="a2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880"/>
        <w:gridCol w:w="12570"/>
      </w:tblGrid>
      <w:tr w:rsidR="007974F7">
        <w:trPr>
          <w:cantSplit/>
          <w:tblHeader/>
        </w:trPr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393F2B">
      <w:pPr>
        <w:pStyle w:val="Nadpis6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</w:p>
    <w:p w:rsidR="007974F7" w:rsidRDefault="007974F7"/>
    <w:p w:rsidR="007974F7" w:rsidRDefault="007974F7"/>
    <w:p w:rsidR="007974F7" w:rsidRDefault="00393F2B">
      <w:pPr>
        <w:jc w:val="center"/>
        <w:rPr>
          <w:smallCaps/>
          <w:color w:val="FF0000"/>
          <w:sz w:val="36"/>
          <w:szCs w:val="36"/>
        </w:rPr>
      </w:pPr>
      <w:r>
        <w:br w:type="page"/>
      </w:r>
      <w:r>
        <w:rPr>
          <w:smallCaps/>
          <w:color w:val="FF0000"/>
          <w:sz w:val="36"/>
          <w:szCs w:val="36"/>
        </w:rPr>
        <w:lastRenderedPageBreak/>
        <w:t>II. MATEMATIKA A JEJÍ APLIKACE</w:t>
      </w:r>
    </w:p>
    <w:p w:rsidR="007974F7" w:rsidRDefault="007974F7"/>
    <w:p w:rsidR="007974F7" w:rsidRDefault="007974F7">
      <w:pPr>
        <w:rPr>
          <w:sz w:val="28"/>
          <w:szCs w:val="28"/>
        </w:rPr>
      </w:pPr>
    </w:p>
    <w:tbl>
      <w:tblPr>
        <w:tblStyle w:val="a3"/>
        <w:tblW w:w="155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940"/>
        <w:gridCol w:w="12615"/>
      </w:tblGrid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mallCaps/>
                <w:sz w:val="28"/>
                <w:szCs w:val="28"/>
              </w:rPr>
            </w:pPr>
          </w:p>
          <w:p w:rsidR="007974F7" w:rsidRDefault="00393F2B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mallCaps/>
                <w:color w:val="FF0000"/>
                <w:sz w:val="28"/>
                <w:szCs w:val="28"/>
              </w:rPr>
              <w:t>MATEMATIKA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jc w:val="center"/>
              <w:rPr>
                <w:b/>
                <w:smallCaps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mallCaps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Při výuce matematiky dochází hlavně k rozvoji logického myšlení a k rozvoji paměti. Opomenout ovšem nelze ani rozvoj komunikace, pracovních návyků, schopnosti řešit problémy a sociální interakce. Žáci se rovněž učí vyhledávat a třídit informace a nacházet </w:t>
            </w:r>
            <w:r>
              <w:rPr>
                <w:color w:val="000000"/>
                <w:sz w:val="28"/>
                <w:szCs w:val="28"/>
              </w:rPr>
              <w:t xml:space="preserve">vztahy a souvislosti mezi nimi. Operují také se symboly, znaky, grafy, diagramy a schématy, což je připravuje na obdobné operace používané v běžném životě. </w:t>
            </w:r>
          </w:p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Ve vyučovacím předmětu Matematika na 2. stupni ZŠ je pro utváření a rozvoj kompetence k učení třeba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umožnit žákům pracovat individuálně nebo ve skupinách a při všech činnostech rozvíjet logické myšlení a rozumně postupovat při řešení problémů (dosahujeme toho zejména řešením úsudkových úloh, a to průběžně od nejnižších ročníků)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nechat žáky hovořit o pr</w:t>
            </w:r>
            <w:r>
              <w:rPr>
                <w:sz w:val="28"/>
                <w:szCs w:val="28"/>
              </w:rPr>
              <w:t>oblému, samostatně i ve spolupráci s ostatními žáky vyhledávat a třídit informace, rozlišovat podstatné od nepodstatného, nalézat souvislosti, navrhovat různé způsoby řešení, vyvozovat hypotézy a konečné závěry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rozvíjet paměť žáků prostřednictvím numerický</w:t>
            </w:r>
            <w:r>
              <w:rPr>
                <w:sz w:val="28"/>
                <w:szCs w:val="28"/>
              </w:rPr>
              <w:t>ch výpočtů, osvojováním si nezbytných matematických vzorců a algoritmů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používat pomůcky, modely, reálné materiály (tiskoviny, propagační materiály, plakáty), aby žáci dokázali postupným získáváním matematických znalostí tyto analyzovat, třídit, porovnávat </w:t>
            </w:r>
            <w:r>
              <w:rPr>
                <w:sz w:val="28"/>
                <w:szCs w:val="28"/>
              </w:rPr>
              <w:t>své výsledky a závěry dál používat pro své učení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postupně vést žáky k přesnému a stručnému vyjadřování, užívání matematického jazyka i symboliky, prováděním rozborů a stručných zápisů při řešení úloh a ke zdokonalování grafického projevu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získávat číselné údaje měřením reálnými měřidly, prováděním odhadů, zaokrouhlováním, studiem tabulek, grafů a diagramů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 řešení úloh hledat podobnosti a odlišnosti a vést žáky k efektivnímu učení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nechat žáky vysvětlovat objevené závislosti a pravidla, kl</w:t>
            </w:r>
            <w:r>
              <w:rPr>
                <w:sz w:val="28"/>
                <w:szCs w:val="28"/>
              </w:rPr>
              <w:t>ást si navzájem otázky, odpovídat, přemýšlet o praktickém využití učiva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prakticky poznat a ve vztahu s fyzikou porozumět hlavním jednotkám fyzikálních veličin, se kterými se v matematice setkávají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upozorňovat žáky na postupy a učivo, které znají z nižších </w:t>
            </w:r>
            <w:r>
              <w:rPr>
                <w:sz w:val="28"/>
                <w:szCs w:val="28"/>
              </w:rPr>
              <w:t xml:space="preserve">ročníků, z výuky jiných předmětů, z vlastních pozorování, z praktického života, vytvářet návaznosti v učivu (na základě užívaných metod výuky organizovat a řídit proces vlastního učení)  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-vést žáky k sebehodnocení, aby si každý uvědomoval, které učivo ovl</w:t>
            </w:r>
            <w:r>
              <w:rPr>
                <w:sz w:val="28"/>
                <w:szCs w:val="28"/>
              </w:rPr>
              <w:t>ádá, co sám dokáže vyřešit, co si dokáže samostatně ověřit, aby to, co chápe a umí, dovedl předávat druhým a sám věděl, co si z předávaných poznatků potřebuje doplnit (práce s chybou).</w:t>
            </w: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Matematika využívá řešení úloh, kt</w:t>
            </w:r>
            <w:r>
              <w:rPr>
                <w:sz w:val="28"/>
                <w:szCs w:val="28"/>
              </w:rPr>
              <w:t>eré mají často charakter problémových situací a umožňují žákům objevovat a volit různé postupy řešení. Dbáme na to, aby výuka matematiky byla pokud možno co nejvíce názorná, praktická, založená na dobrém porozumění učivu všemi žáky. Pro postupný rozvoj kom</w:t>
            </w:r>
            <w:r>
              <w:rPr>
                <w:sz w:val="28"/>
                <w:szCs w:val="28"/>
              </w:rPr>
              <w:t>petence k řešení problémů je třeba: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 každém předloženém problému s žáky hovořit, kde je to možné nechat žáky provést nákres, situaci vymodelovat – umožnit jim postupně si osvojovat vhodné metody zobrazování řešených situací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problémy důkladně rozebrat – hl</w:t>
            </w:r>
            <w:r>
              <w:rPr>
                <w:sz w:val="28"/>
                <w:szCs w:val="28"/>
              </w:rPr>
              <w:t>edat podobnosti v reálném světě, formulovat podstatu problému, popřípadě identifikovat informace chybějící pro řešení problému nebo vyloučit informace nadbytečné a teprve poté navrhnout způsoby a možnosti řešení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vyslovovat domněnky o pozorovaných jevech, ověřovat si správnost svých domněnek a závěrů, uvědomovat si, že znovuobjevujeme a dále rozvíjíme poznatky matematiky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dát žákům prostor pro vhodné pojmenování problému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učit žáky nevzdávat se při prvním nezdaru, uč</w:t>
            </w:r>
            <w:r>
              <w:rPr>
                <w:sz w:val="28"/>
                <w:szCs w:val="28"/>
              </w:rPr>
              <w:t>it je hledat pomoc v učebnicích (</w:t>
            </w:r>
            <w:proofErr w:type="spellStart"/>
            <w:r>
              <w:rPr>
                <w:sz w:val="28"/>
                <w:szCs w:val="28"/>
              </w:rPr>
              <w:t>znovuzopakováním</w:t>
            </w:r>
            <w:proofErr w:type="spellEnd"/>
            <w:r>
              <w:rPr>
                <w:sz w:val="28"/>
                <w:szCs w:val="28"/>
              </w:rPr>
              <w:t xml:space="preserve"> učiva) nebo dalších materiálech, a to ve vzájemné spolupráci se spolužáky, s učitelem, ale i doma v rodině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naučit žáky identifikovat chybu a hledat variantní cesty k jejímu odstranění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řádně si osvojit matem</w:t>
            </w:r>
            <w:r>
              <w:rPr>
                <w:sz w:val="28"/>
                <w:szCs w:val="28"/>
              </w:rPr>
              <w:t>atické pojmy, algoritmy, matematickou terminologii a užívat je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uvědomovat si vzájemnou polohu objektů v rovině a prostoru, dokázat si cokoliv dostupnými prostředky vymodelovat</w:t>
            </w:r>
          </w:p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nechat žáky samostatně vyhledávat, zkoumat a vyhodnocovat různé grafické prezent</w:t>
            </w:r>
            <w:r>
              <w:rPr>
                <w:color w:val="000000"/>
                <w:sz w:val="28"/>
                <w:szCs w:val="28"/>
              </w:rPr>
              <w:t>ace problémů a závislostí</w:t>
            </w:r>
          </w:p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umožnit žákům využívat vhodných pomůcek, nástrojů a technických zařízení k vyhledávání informací a řešení problémů (internet, výpočetní technika) 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ověřovat správnost řešení prakticky a osvědčené postupy aplikovat při řešení podobn</w:t>
            </w:r>
            <w:r>
              <w:rPr>
                <w:sz w:val="28"/>
                <w:szCs w:val="28"/>
              </w:rPr>
              <w:t>ých nebo nových situací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nastolovat problémové situace tak, aby bylo možné poznané metody řešení uplatnit i v jiných (nematematických) oblastech jejich vzdělání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 vedení žáka ke kritickému usuzování a srozumitelné a věcné argumentaci je třeba rozvíjet kom</w:t>
            </w:r>
            <w:r>
              <w:rPr>
                <w:sz w:val="28"/>
                <w:szCs w:val="28"/>
              </w:rPr>
              <w:t>binatorické a logické myšlení, nechat žáky obhajovat vlastní závěry a rozhodnutí</w:t>
            </w: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ind w:right="-277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 rozvíjení této klíčové kompetence jsou v předmětu matematika ideální možnosti, neboť samo činnostní učení vyžaduje neustálou komunikaci, a to jak mezi žáky navzájem, tak mezi žáky a učitelem. Žákům proto umožňujeme: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 klidu, pozorně a s porozuměním čís</w:t>
            </w:r>
            <w:r>
              <w:rPr>
                <w:sz w:val="28"/>
                <w:szCs w:val="28"/>
              </w:rPr>
              <w:t>t zadání řešených problémů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vyjadřovat svoje názory (např. formou domněnek), navrhovat různé možnosti řešení, hledat argumenty pro jejich zdůvodnění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modelovat, popisovat a matematizovat reálné situace při práci s pomůckami, dotazovat se na vzniklé nejasnost</w:t>
            </w:r>
            <w:r>
              <w:rPr>
                <w:sz w:val="28"/>
                <w:szCs w:val="28"/>
              </w:rPr>
              <w:t>i, komunikovat se spolužáky a sledovat jejich závěry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porovnávat svoje výsledky řešení se závěry spolužáků, argumentovat, obhajovat své způsoby řešení, poučit se od druhých, naslouchat upřesnění učitele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postupně poznávat odborný matematický jazyk a provádět</w:t>
            </w:r>
            <w:r>
              <w:rPr>
                <w:sz w:val="28"/>
                <w:szCs w:val="28"/>
              </w:rPr>
              <w:t xml:space="preserve"> správné matematické zápisy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osvojovat si dovednost převádět matematické znaky a symboly do slov hovorového jazyka a postupně se učit logickému a přesnému vyjadřování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rozvíjet komplexní pohled na daný problém, vidět souvislost mezi reálnou situací a jejím formalizovaným popisem  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rozumět různým typům záznamů v pracovních materiálech a učebnicích, vybrané způsoby záznamů používat při zpracování svých závěrů</w:t>
            </w:r>
          </w:p>
          <w:p w:rsidR="007974F7" w:rsidRDefault="00393F2B">
            <w:pPr>
              <w:numPr>
                <w:ilvl w:val="0"/>
                <w:numId w:val="4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závěry prezen</w:t>
            </w:r>
            <w:r>
              <w:rPr>
                <w:sz w:val="28"/>
                <w:szCs w:val="28"/>
              </w:rPr>
              <w:t>tovat pomocí ICT a vhodného softwaru, používat informační a komunikační prostředky pro komunikaci jak se spolužáky, tak i s okolním světem</w:t>
            </w: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SOCIÁLNÍ A PERSONÁLNÍ 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Tato kompetence je utvářena průběžně od samého začátku výuky matematiky, kdy </w:t>
            </w:r>
            <w:r>
              <w:rPr>
                <w:sz w:val="28"/>
                <w:szCs w:val="28"/>
              </w:rPr>
              <w:t>systematicky podporujeme a rozvíjíme sebedůvěru žáků ve vlastní schopnosti a vytváříme tak předpoklady pro zdravý sociální vývoj. Žákům umožňujeme průběžně komunikovat, doplňovat se, spolupracovat. Individuální práci žáka při řešení složitějších matematick</w:t>
            </w:r>
            <w:r>
              <w:rPr>
                <w:sz w:val="28"/>
                <w:szCs w:val="28"/>
              </w:rPr>
              <w:t>ých úloh často střídáme s prací ve dvojicích či skupinovou prací. Některé postupy a metody jsou pro skupinové činnosti přímo koncipovány a spolupráci žáků vyžadují. Skupinovou prací můžeme rovněž řešit nedostatek vhodných pomůcek. Pokud je to možné, snažím</w:t>
            </w:r>
            <w:r>
              <w:rPr>
                <w:sz w:val="28"/>
                <w:szCs w:val="28"/>
              </w:rPr>
              <w:t>e se o maximální podíl žáků na zhotovení osvědčených pomůcek. Pro činnostní způsob učení je to naprostá nutnost. Pro rozvoj a utváření kompetence sociální a personální žákům umožňujeme: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podílet se společně s učitelem na vytvoření pravidel pro práci ve skup</w:t>
            </w:r>
            <w:r>
              <w:rPr>
                <w:sz w:val="28"/>
                <w:szCs w:val="28"/>
              </w:rPr>
              <w:t>ině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 práci ve dvojicích nebo skupinách převzít určitou roli, za kterou každý sám zodpovídá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přispívat k diskusi při řešení úkolu v malé skupině i v kolektivu třídy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podílet se na vytváření příjemné atmosféry v týmu, žáky přitom vedeme k ohleduplnosti a k uznávání druhých, k poskytnutí rady nebo pomoci druhému při společné práci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čerpat poučení z toho, co je pro ně nachystáno, co jim učitel předkládá, co mají připraveno</w:t>
            </w:r>
            <w:r>
              <w:rPr>
                <w:sz w:val="28"/>
                <w:szCs w:val="28"/>
              </w:rPr>
              <w:t xml:space="preserve"> v učebních materiálech, co si sami ověří při práci s pomůckami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spolupracovat při řešení problémových a aplikovaných úloh, kdy žáci vyjadřují situace z běžného života a následně využívají nabytých dovedností v praxi (žáci tak docházejí k poznávání možností</w:t>
            </w:r>
            <w:r>
              <w:rPr>
                <w:sz w:val="28"/>
                <w:szCs w:val="28"/>
              </w:rPr>
              <w:t xml:space="preserve"> a významu matematiky pro praktický život a skutečnosti, že ke správnému výsledku lze dospět různými způsoby)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vytvářet si pozitivní představu o sobě samém, docházet ke správným závěrům a ústně i písemně vyjadřovat své názory, obhajovat svůj způsob řešení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 xml:space="preserve">ostupně poznávat význam studia matematiky pro porozumění globálním souvislostem a multikulturním pohledům na naši civilizaci </w:t>
            </w: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OBČANSKÉ 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 matematice se rozvíjení této kompetence uplatňuje zvláště: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rozvíjením důvěry ve vlastní schopnosti a </w:t>
            </w:r>
            <w:r>
              <w:rPr>
                <w:sz w:val="28"/>
                <w:szCs w:val="28"/>
              </w:rPr>
              <w:t>poznáváním svých možností (např. při řešení úloh)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vedením žáka k soustavné sebekontrole, a to při každém kroku v celém postupu řešení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postupným rozvojem systematičnosti, vytrvalosti, přesnosti žáků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získáním dovednosti vyslovovat hypotézy na základě vlastní</w:t>
            </w:r>
            <w:r>
              <w:rPr>
                <w:sz w:val="28"/>
                <w:szCs w:val="28"/>
              </w:rPr>
              <w:t xml:space="preserve"> zkušenosti, dříve získaných znalostí, prováděním pokusů, měřením a ověřováním nebo vyvracením získaných poznatků a výsledků za pomoci protipříkladů 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když je žáku dávána možnost, aby sám rozhodoval, které dovednosti již dobře ovládá, co ještě potřebuje udělat a zjistit, aby svoje úkoly zvládl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když podporujeme tvořivé nápady žáků</w:t>
            </w:r>
          </w:p>
          <w:p w:rsidR="007974F7" w:rsidRDefault="00393F2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Uvedené zpracování klíčových kompetencí navazuje na 1. část Modelového prog</w:t>
            </w:r>
            <w:r>
              <w:rPr>
                <w:sz w:val="28"/>
                <w:szCs w:val="28"/>
              </w:rPr>
              <w:t xml:space="preserve">ramu Tvořivá škola, ve které naleznete rozpracované klíčové kompetence, charakteristiku výuky i doporučený obsah učiva matematiky pro potřeby  1. – 5. ročníku ZŠ. </w:t>
            </w:r>
          </w:p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Aby byla zajištěna návaznost mezi oběma stupni ZŠ a také proto, že řada přístupů a postupů v</w:t>
            </w:r>
            <w:r>
              <w:rPr>
                <w:color w:val="000000"/>
                <w:sz w:val="28"/>
                <w:szCs w:val="28"/>
              </w:rPr>
              <w:t>yužívaných v 5. ročníku je využívána a rozvíjena i v 6. a 7. ročníku, doporučujeme učitelům M na 2. stupni ZŠ seznámit se nejen s obecným zpracováním Vzdělávací oblasti Matematika a její aplikace v 1. části Modelového programu Tvořivá škola, ale i s konkré</w:t>
            </w:r>
            <w:r>
              <w:rPr>
                <w:color w:val="000000"/>
                <w:sz w:val="28"/>
                <w:szCs w:val="28"/>
              </w:rPr>
              <w:t>tními činnostními postupy používanými na 1. stupni ZŠ. Vhodné je např. absolvovat kurz činnostního učení M pro 4. a 5. ročník a až následně kurz činnostního učení M v 6. a 7. ročníku. Všichni dosavadní absolventi kurzu pro 4. a 5. ročník z řad učitelů 2. s</w:t>
            </w:r>
            <w:r>
              <w:rPr>
                <w:color w:val="000000"/>
                <w:sz w:val="28"/>
                <w:szCs w:val="28"/>
              </w:rPr>
              <w:t xml:space="preserve">tupně jej označili za velmi přínosný. Další možností jsou společná setkání a společné diskuse učitelů obou stupňů školy. </w:t>
            </w:r>
          </w:p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Rozvoj životních kompetencí = učit se, spolupracovat, komunikovat, řešit problémy</w:t>
            </w: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Tato kompetence se rozvíjí v matematice zvláště v součinnosti s pracovními činnostmi a výtvarnou výchovou, a to především:</w:t>
            </w:r>
          </w:p>
          <w:p w:rsidR="007974F7" w:rsidRDefault="00393F2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měřením veličin, zaokrouhlováním hodnot, porovnáváním, získáváním a tříděním dat, kdy se žáci přibližují k běžně užívaným postupům</w:t>
            </w:r>
          </w:p>
          <w:p w:rsidR="007974F7" w:rsidRDefault="00393F2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tí</w:t>
            </w:r>
            <w:r>
              <w:rPr>
                <w:sz w:val="28"/>
                <w:szCs w:val="28"/>
              </w:rPr>
              <w:t>m, jak žáci získávají zručnost při výrobě didaktických pomůcek z různých materiálů a při práci s modely, kdy se rozvíjí jejich prostorová představivost a tvůrčí fantazie</w:t>
            </w:r>
          </w:p>
          <w:p w:rsidR="007974F7" w:rsidRDefault="00393F2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čtením a rýsováním výkresů a schémat, které vedou k osvojování a rozvíjení technické g</w:t>
            </w:r>
            <w:r>
              <w:rPr>
                <w:sz w:val="28"/>
                <w:szCs w:val="28"/>
              </w:rPr>
              <w:t>ramotnosti</w:t>
            </w:r>
          </w:p>
          <w:p w:rsidR="007974F7" w:rsidRDefault="00393F2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tvorbou náčrtů a přesným rýsováním zdokonalujícím žáky v preciznosti práce</w:t>
            </w:r>
          </w:p>
          <w:p w:rsidR="007974F7" w:rsidRDefault="00393F2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 základě řešení aplikačních a praktických úloh využívají získané zkušenosti a znalosti v zájmu vlastního rozvoje i své přípravy pro budoucnost</w:t>
            </w:r>
          </w:p>
          <w:p w:rsidR="007974F7" w:rsidRDefault="00393F2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umožněním žákům racionáln</w:t>
            </w:r>
            <w:r>
              <w:rPr>
                <w:sz w:val="28"/>
                <w:szCs w:val="28"/>
              </w:rPr>
              <w:t>ě poznávat své schopnosti a činit podložená rozhodnutí o dalším vzdělávání a profesním zaměření</w:t>
            </w:r>
          </w:p>
        </w:tc>
      </w:tr>
    </w:tbl>
    <w:p w:rsidR="007974F7" w:rsidRDefault="007974F7">
      <w:pPr>
        <w:rPr>
          <w:sz w:val="28"/>
          <w:szCs w:val="28"/>
        </w:rPr>
      </w:pPr>
    </w:p>
    <w:p w:rsidR="007974F7" w:rsidRDefault="007974F7">
      <w:pPr>
        <w:ind w:right="-285"/>
        <w:rPr>
          <w:sz w:val="28"/>
          <w:szCs w:val="28"/>
        </w:rPr>
      </w:pPr>
    </w:p>
    <w:tbl>
      <w:tblPr>
        <w:tblStyle w:val="a4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880"/>
        <w:gridCol w:w="12570"/>
      </w:tblGrid>
      <w:tr w:rsidR="007974F7">
        <w:trPr>
          <w:cantSplit/>
          <w:tblHeader/>
        </w:trPr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393F2B">
      <w:pPr>
        <w:jc w:val="center"/>
        <w:rPr>
          <w:b/>
          <w:color w:val="FF00FF"/>
          <w:sz w:val="36"/>
          <w:szCs w:val="36"/>
        </w:rPr>
      </w:pPr>
      <w:r>
        <w:br w:type="page"/>
      </w:r>
      <w:r>
        <w:rPr>
          <w:b/>
          <w:color w:val="FF00FF"/>
          <w:sz w:val="36"/>
          <w:szCs w:val="36"/>
        </w:rPr>
        <w:lastRenderedPageBreak/>
        <w:t>III. INFORMATIKA</w:t>
      </w:r>
    </w:p>
    <w:p w:rsidR="007974F7" w:rsidRDefault="007974F7">
      <w:pPr>
        <w:rPr>
          <w:color w:val="00CC66"/>
        </w:rPr>
      </w:pPr>
    </w:p>
    <w:tbl>
      <w:tblPr>
        <w:tblStyle w:val="a5"/>
        <w:tblW w:w="1555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348"/>
        <w:gridCol w:w="12210"/>
      </w:tblGrid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FF00FF"/>
                <w:sz w:val="28"/>
                <w:szCs w:val="28"/>
              </w:rPr>
            </w:pPr>
            <w:r>
              <w:rPr>
                <w:b/>
                <w:color w:val="FF00FF"/>
                <w:sz w:val="28"/>
                <w:szCs w:val="28"/>
              </w:rPr>
              <w:t>INFORMATIKA</w:t>
            </w:r>
          </w:p>
          <w:p w:rsidR="007974F7" w:rsidRDefault="007974F7">
            <w:pPr>
              <w:jc w:val="center"/>
              <w:rPr>
                <w:b/>
                <w:color w:val="FF00FF"/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vedeme žáky, aby samostatně vyhledávali, třídili, zpracovávali, uchovávali a přenášeli informace z různých zdrojů za pomoci informačních a komunikačních technologií</w:t>
            </w:r>
          </w:p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umožňujeme žákům ověřovat jejich teoretické znalosti na praktických příkladech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72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nabízíme žákům dostatek úkolů z reálného života, jejichž řešení tvoří pomocí informačních a komunikačních technologií</w:t>
            </w:r>
          </w:p>
          <w:p w:rsidR="007974F7" w:rsidRDefault="00393F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podporujeme u žáků hledání vlastních řešení problémů</w:t>
            </w:r>
          </w:p>
          <w:p w:rsidR="007974F7" w:rsidRDefault="00393F2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umožňujeme žákům prezentovat výsledky jejich činnosti a obhájit realizovaná řešení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72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umožňujeme žákům pro komunikaci a spolupráci využívat moderní informační a komunikační technologie</w:t>
            </w:r>
          </w:p>
          <w:p w:rsidR="007974F7" w:rsidRDefault="00393F2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dbáme na dodržování pravidel správné komu</w:t>
            </w:r>
            <w:r>
              <w:rPr>
                <w:color w:val="000000"/>
                <w:sz w:val="28"/>
                <w:szCs w:val="28"/>
              </w:rPr>
              <w:t>nikace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72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vyžadujeme dodržování pravidel bezpečného chování žáků při práci v učebnách výpočetní techniky</w:t>
            </w:r>
          </w:p>
          <w:p w:rsidR="007974F7" w:rsidRDefault="00393F2B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seznamujeme žáky se základními sociálními sítěmi</w:t>
            </w:r>
          </w:p>
          <w:p w:rsidR="007974F7" w:rsidRDefault="00393F2B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ukazujeme žákům možnosti jejich rozvoje s pomocí výpočetní techniky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72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vedeme žáky k dodržování pravidel informační etiky, autorského zákona, slušného chování </w:t>
            </w:r>
          </w:p>
          <w:p w:rsidR="007974F7" w:rsidRDefault="00393F2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seznamujeme žáky s pravidly ekologické likvidace nepotřebné informační a komunikační techniky </w:t>
            </w:r>
          </w:p>
          <w:p w:rsidR="007974F7" w:rsidRDefault="00393F2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dbáme na šetření materiálního vybavení školy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72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vedeme žáky ke správnému a bezpečnému používání informační a komunikační techniky. </w:t>
            </w:r>
          </w:p>
          <w:p w:rsidR="007974F7" w:rsidRDefault="00393F2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podporujeme praktické činnosti žáků s ICT při výuce i domácí přípravě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7974F7">
            <w:pPr>
              <w:jc w:val="center"/>
              <w:rPr>
                <w:b/>
                <w:color w:val="FF00FF"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FF00FF"/>
                <w:sz w:val="28"/>
                <w:szCs w:val="28"/>
              </w:rPr>
            </w:pPr>
            <w:r>
              <w:rPr>
                <w:b/>
                <w:color w:val="FF00FF"/>
                <w:sz w:val="28"/>
                <w:szCs w:val="28"/>
              </w:rPr>
              <w:t>MEDIÁLNÍ VÝCHOVA</w:t>
            </w:r>
          </w:p>
          <w:p w:rsidR="007974F7" w:rsidRDefault="007974F7">
            <w:pPr>
              <w:rPr>
                <w:b/>
                <w:color w:val="FF0066"/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797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</w:p>
          <w:p w:rsidR="007974F7" w:rsidRDefault="00797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</w:p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Klíčové kompetence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797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vyhledává a třídí informace z různých zdrojů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je schopen informace systematicky zpracovat, propojovat a dále je uplatnit při vlastní tvůrčí činnosti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vyhledává informace vhodné k řešení problému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samostatně řeší problémy; volí vhodné způsoby řešení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kriticky myslí, uvědomuje si zodpovědnost za výsledky svých rozhodnutí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797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žák formuluje a vyjadřuje své myšlenky a názory v logickém sledu, vyjadřuje se výstižně, souvisle a kultivovaně </w:t>
            </w:r>
          </w:p>
          <w:p w:rsidR="007974F7" w:rsidRDefault="00393F2B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rozumí různým typům textu, informačním a komunikačním prostředkům</w:t>
            </w:r>
          </w:p>
          <w:p w:rsidR="007974F7" w:rsidRDefault="00393F2B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využívá informační a komunikační prostředky pro účinnou komunikaci s okolním světem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797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- žák účinně spolupracuje ve skupině</w:t>
            </w:r>
          </w:p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- v případě potřeby poskytne pomoc nebo o ni požádá</w:t>
            </w:r>
          </w:p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- přispívá k diskusi v malé skupině i k debatě celé třídy</w:t>
            </w:r>
          </w:p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- chápe potřebu efektivně spolupracovat s druhými při řešení daného úkolu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797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žák respektuje, chrání a ocení naše tradice a kulturní i historické 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projevuje pozitivní postoj k uměleckým dílům, smysl pro kulturu a tvořivost i sport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chápe základní ekologické souvislosti a environmentální problémy, respektuje požadavky na kvalitní živo</w:t>
            </w:r>
            <w:r>
              <w:rPr>
                <w:sz w:val="28"/>
                <w:szCs w:val="28"/>
              </w:rPr>
              <w:t>tní prostředí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797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7"/>
              <w:ind w:left="540" w:hanging="360"/>
              <w:rPr>
                <w:color w:val="000000"/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PRACOVNÍ 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žák používá bezpečně a účinné materiály, nástroje a vybavení, dodržuje vymezená pravidla, plní povinnosti a závazky, využívá znalosti a zkušenosti získané v jednotlivých předmětech 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6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00"/>
        <w:gridCol w:w="12150"/>
      </w:tblGrid>
      <w:tr w:rsidR="007974F7">
        <w:trPr>
          <w:cantSplit/>
          <w:tblHeader/>
        </w:trPr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jc w:val="center"/>
        <w:rPr>
          <w:b/>
          <w:color w:val="008000"/>
          <w:sz w:val="36"/>
          <w:szCs w:val="36"/>
        </w:rPr>
      </w:pPr>
    </w:p>
    <w:p w:rsidR="007974F7" w:rsidRDefault="00393F2B">
      <w:pPr>
        <w:jc w:val="center"/>
        <w:rPr>
          <w:b/>
          <w:color w:val="008000"/>
          <w:sz w:val="36"/>
          <w:szCs w:val="36"/>
        </w:rPr>
      </w:pPr>
      <w:r>
        <w:rPr>
          <w:b/>
          <w:color w:val="008000"/>
          <w:sz w:val="36"/>
          <w:szCs w:val="36"/>
        </w:rPr>
        <w:t>IV. ČLOVĚK A JEHO SVĚT</w:t>
      </w:r>
    </w:p>
    <w:p w:rsidR="007974F7" w:rsidRDefault="007974F7">
      <w:pPr>
        <w:rPr>
          <w:color w:val="003300"/>
          <w:sz w:val="28"/>
          <w:szCs w:val="28"/>
        </w:rPr>
      </w:pPr>
    </w:p>
    <w:tbl>
      <w:tblPr>
        <w:tblStyle w:val="a7"/>
        <w:tblW w:w="154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659"/>
        <w:gridCol w:w="12757"/>
      </w:tblGrid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mallCaps/>
                <w:color w:val="008000"/>
                <w:sz w:val="28"/>
                <w:szCs w:val="28"/>
              </w:rPr>
            </w:pPr>
            <w:r>
              <w:rPr>
                <w:b/>
                <w:smallCaps/>
                <w:color w:val="008000"/>
                <w:sz w:val="28"/>
                <w:szCs w:val="28"/>
              </w:rPr>
              <w:t>PRVOUKA</w:t>
            </w:r>
          </w:p>
          <w:p w:rsidR="007974F7" w:rsidRDefault="00393F2B">
            <w:pPr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smallCaps/>
                <w:color w:val="008000"/>
                <w:sz w:val="28"/>
                <w:szCs w:val="28"/>
              </w:rPr>
              <w:t>VLASTIVĚDA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</w:tc>
      </w:tr>
      <w:tr w:rsidR="007974F7">
        <w:trPr>
          <w:cantSplit/>
          <w:trHeight w:val="70"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Žák se seznamuje, používá, využívá různé metody, způsoby, strategie učení.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 se organizovat, řídit a plánovat vlastní učení.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Vyhledává informace z různých dostupných zdrojů (encyklopedie, internet, atlasy,…), vybírá to podstatné, získané vědomosti dále využívá.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Seznamuje se a pracuje s obecně užívanými termíny a symboly, učí se pracovat systematicky.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Pracuje samostatně i ve sk</w:t>
            </w:r>
            <w:r>
              <w:rPr>
                <w:sz w:val="28"/>
                <w:szCs w:val="28"/>
              </w:rPr>
              <w:t xml:space="preserve">upině, výsledky své i ostatních spravedlivě posuzuje, rozpozná překážky a hledá jejich odstranění.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 radost z vlastního pokroku, uvědomuje si smysl učení.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v problémových úlohách (v přírodovědě i v běžném životě) r</w:t>
            </w:r>
            <w:r>
              <w:rPr>
                <w:sz w:val="28"/>
                <w:szCs w:val="28"/>
              </w:rPr>
              <w:t xml:space="preserve">ozpozná problém, přemýšlí o jeho příčinách, promýšlí a plánuje způsob řešení, posuzuje výsledek zkoumání.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Nachází a rozpozná správná i nesprávná řešení, hledá příčiny nesprávného řešení, nenechá se odradit neúspěchem.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Ověřuje prakticky nalezená řešení. Vý</w:t>
            </w:r>
            <w:r>
              <w:rPr>
                <w:sz w:val="28"/>
                <w:szCs w:val="28"/>
              </w:rPr>
              <w:t xml:space="preserve">sledky svých prací prezentuje (žákům, rodičům,…).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 se obhájit si vlastní názor; výsledky své práce; je schopen kriticky hodnotit svou práci, pokrok, neúspěch.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ind w:right="-277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Vyjadřuje své myšlenky, názory, prezentovat svou práci tak, aby ostatní rozuměli.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Naslouchá druhým, učí se vhodně reagovat, i když zrovna s něčím nesouhlasí; aktivně diskutuje.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Pracuje s různými zdroji informací (atlas, encyklopedie, internet, texty, mapy, časopisy, noviny, televize, rádio…); využívá je ke svému rozvoji.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Získané komunikativní dovednosti využívá v běžném životě.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pracuje samostatně i ve skupině; dodržuje pravidla a vyžaduje dodržování pravidel od ostatních.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Přispívá k příjemné </w:t>
            </w:r>
            <w:proofErr w:type="spellStart"/>
            <w:r>
              <w:rPr>
                <w:sz w:val="28"/>
                <w:szCs w:val="28"/>
              </w:rPr>
              <w:t>prac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náladě</w:t>
            </w:r>
            <w:proofErr w:type="gramEnd"/>
            <w:r>
              <w:rPr>
                <w:sz w:val="28"/>
                <w:szCs w:val="28"/>
              </w:rPr>
              <w:t>, je ohleduplný k méně nadaným žákům, rád pomůže a nestydí se o pomoc požádat.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Chápe význam práce každého ve skupině, oceňuj</w:t>
            </w:r>
            <w:r>
              <w:rPr>
                <w:sz w:val="28"/>
                <w:szCs w:val="28"/>
              </w:rPr>
              <w:t xml:space="preserve">e vědomosti a zkušenosti druhých.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Postupně (na základě získaných dovedností) se učí žít zdravě a chránit přírodu.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 se správně hodnotit výkon svůj i ostatních (to vede ke zdravé sebedůvěře).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Žák zná svá práva a povinnosti ve </w:t>
            </w:r>
            <w:r>
              <w:rPr>
                <w:sz w:val="28"/>
                <w:szCs w:val="28"/>
              </w:rPr>
              <w:t xml:space="preserve">škole i mimo ni.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Respektuje různorodost mezi žáky (sociální, etnické odlišnosti; žáky mimořádně nadané, žáky se zdav. Či mentálním postižením, žáky s SPU,…).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Seznamuje se, chrání, snaží se dodržovat naše tradice.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Seznamuje se ekologickými a globálními p</w:t>
            </w:r>
            <w:r>
              <w:rPr>
                <w:sz w:val="28"/>
                <w:szCs w:val="28"/>
              </w:rPr>
              <w:t>roblémy; chrání dle vlastních možností přírodu a své zdraví.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Žák dodržuje bezpečnostní pravidla při </w:t>
            </w:r>
            <w:proofErr w:type="spellStart"/>
            <w:r>
              <w:rPr>
                <w:sz w:val="28"/>
                <w:szCs w:val="28"/>
              </w:rPr>
              <w:t>prac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postupech</w:t>
            </w:r>
            <w:proofErr w:type="gramEnd"/>
            <w:r>
              <w:rPr>
                <w:sz w:val="28"/>
                <w:szCs w:val="28"/>
              </w:rPr>
              <w:t xml:space="preserve">. Využívá svých znalostí k dalšímu profesnímu rozvoji. </w:t>
            </w:r>
          </w:p>
          <w:p w:rsidR="007974F7" w:rsidRDefault="00393F2B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 se realizovat své představy o budoucnosti a je schopen zhodnotit práci svou i práci druhých.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8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670"/>
        <w:gridCol w:w="12780"/>
      </w:tblGrid>
      <w:tr w:rsidR="007974F7">
        <w:trPr>
          <w:cantSplit/>
          <w:tblHeader/>
        </w:trPr>
        <w:tc>
          <w:tcPr>
            <w:tcW w:w="2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12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tbl>
      <w:tblPr>
        <w:tblStyle w:val="a9"/>
        <w:tblW w:w="154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659"/>
        <w:gridCol w:w="12757"/>
      </w:tblGrid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mallCaps/>
                <w:color w:val="008000"/>
                <w:sz w:val="28"/>
                <w:szCs w:val="28"/>
              </w:rPr>
            </w:pPr>
            <w:r>
              <w:rPr>
                <w:b/>
                <w:smallCaps/>
                <w:color w:val="008000"/>
                <w:sz w:val="28"/>
                <w:szCs w:val="28"/>
              </w:rPr>
              <w:t>PRVOUKA</w:t>
            </w:r>
          </w:p>
          <w:p w:rsidR="007974F7" w:rsidRDefault="00393F2B">
            <w:pPr>
              <w:jc w:val="center"/>
              <w:rPr>
                <w:b/>
                <w:smallCaps/>
                <w:color w:val="008000"/>
                <w:sz w:val="28"/>
                <w:szCs w:val="28"/>
              </w:rPr>
            </w:pPr>
            <w:r>
              <w:rPr>
                <w:b/>
                <w:smallCaps/>
                <w:color w:val="008000"/>
                <w:sz w:val="28"/>
                <w:szCs w:val="28"/>
              </w:rPr>
              <w:t>PŘÍRODOVĚDA</w:t>
            </w:r>
          </w:p>
          <w:p w:rsidR="007974F7" w:rsidRDefault="007974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Klademe důraz na práci s textem a vyhledávání informací.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Žáky vedeme k sebehodnocení.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Podporujeme účast žáků v soutěžích a olympiádách (Klokánek, </w:t>
            </w:r>
            <w:proofErr w:type="spellStart"/>
            <w:r>
              <w:rPr>
                <w:color w:val="000000"/>
                <w:sz w:val="28"/>
                <w:szCs w:val="28"/>
              </w:rPr>
              <w:t>Veolia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spolupráce. …).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Vedeme žáky k samostatnému pozorování a porovnávání výsledků.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Pomáháme žákovi najít e</w:t>
            </w:r>
            <w:r>
              <w:rPr>
                <w:color w:val="000000"/>
                <w:sz w:val="28"/>
                <w:szCs w:val="28"/>
              </w:rPr>
              <w:t>fektivní strategie pro vlastní učení.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Vedeme žáky k třídění informací ze všech možných zdrojů (internetu,…), k obhajobě vlastních názorů a využití v praktickém životě.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Ve vhodných tématech zařazujeme </w:t>
            </w:r>
            <w:proofErr w:type="spellStart"/>
            <w:r>
              <w:rPr>
                <w:color w:val="000000"/>
                <w:sz w:val="28"/>
                <w:szCs w:val="28"/>
              </w:rPr>
              <w:t>miniprojekty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Vedeme starší žáky k organizování akcí pro mladší spolužáky (např. divadlo, akce pro MŠ, Den Země)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Podle svých schopností a dovedností se žáci zapojují do soutěží.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 prezentaci projektů využíváme vhodné prostory a prostředky.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Učíme žáky naslouchat jinému názoru a pohledu a obhájit názor svůj.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Snažíme se naučit žáky, aby si dokázali připravit zprávu o své činnosti (aktuality, výročí).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Spolupracujeme s jinými školami a organizacemi.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Začleňujeme metody </w:t>
            </w:r>
            <w:r>
              <w:rPr>
                <w:color w:val="000000"/>
                <w:sz w:val="28"/>
                <w:szCs w:val="28"/>
              </w:rPr>
              <w:t>kooperativního učení a jejich prostřednictvím vedeme je ke spolupráci při vyučování.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Vedeme žáky k výstižnému a logickému formulování svých myšlenek, názorů na lidskou společnost, přírodní jevy, historii událostí (aktualita, </w:t>
            </w:r>
            <w:proofErr w:type="spellStart"/>
            <w:r>
              <w:rPr>
                <w:color w:val="000000"/>
                <w:sz w:val="28"/>
                <w:szCs w:val="28"/>
              </w:rPr>
              <w:t>miniprojekty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,…)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Při skupinové práci využíváme změn rolí ve skupině.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Snažíme se naučit žáky respektovat při skupinové práci společně dohodnutá pravidla.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Učíme žáky odlišit záporné a kladné jevy při vzájemné spolupráci.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Individuálním přístu</w:t>
            </w:r>
            <w:r>
              <w:rPr>
                <w:color w:val="000000"/>
                <w:sz w:val="28"/>
                <w:szCs w:val="28"/>
              </w:rPr>
              <w:t>pem budujeme sebedůvěru žáka a jeho samostatný rozvoj.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Na základě příkladů z historie vedeme žáky k respektování přesvědčení druhých lidí.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Žáky vedeme ke zvýšenému zájmu o životní prostředí.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Vedeme je k zodpovědnému přístupu k sobě, k vlasti, atd.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Učíme je dodržovat základní pravidla, které vymezuje školní řád.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Motivujeme žáky k zájmu o zapojení do vhodného pracovního procesu. Výuku doplňujeme praktickými ukázkami a exkurzemi.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Žák je veden k samostatnému objektivnímu sebehodnocení a posouzení.</w:t>
            </w:r>
          </w:p>
          <w:p w:rsidR="007974F7" w:rsidRDefault="00393F2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Učíme žáky pracovat podle předem stanoveného návodu, postupu a umožnit</w:t>
            </w:r>
            <w:r>
              <w:rPr>
                <w:color w:val="000000"/>
                <w:sz w:val="28"/>
                <w:szCs w:val="28"/>
              </w:rPr>
              <w:t xml:space="preserve"> jim hledat vlastní řešení.</w:t>
            </w:r>
          </w:p>
        </w:tc>
      </w:tr>
    </w:tbl>
    <w:p w:rsidR="007974F7" w:rsidRDefault="007974F7">
      <w:pPr>
        <w:rPr>
          <w:sz w:val="28"/>
          <w:szCs w:val="28"/>
        </w:rPr>
      </w:pPr>
    </w:p>
    <w:p w:rsidR="007974F7" w:rsidRDefault="007974F7">
      <w:pPr>
        <w:ind w:right="-285"/>
        <w:rPr>
          <w:sz w:val="28"/>
          <w:szCs w:val="28"/>
        </w:rPr>
      </w:pPr>
    </w:p>
    <w:tbl>
      <w:tblPr>
        <w:tblStyle w:val="aa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655"/>
        <w:gridCol w:w="12795"/>
      </w:tblGrid>
      <w:tr w:rsidR="007974F7">
        <w:trPr>
          <w:cantSplit/>
          <w:tblHeader/>
        </w:trPr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393F2B">
      <w:pPr>
        <w:jc w:val="center"/>
        <w:rPr>
          <w:b/>
          <w:color w:val="800080"/>
          <w:sz w:val="36"/>
          <w:szCs w:val="36"/>
        </w:rPr>
      </w:pPr>
      <w:r>
        <w:br w:type="page"/>
      </w:r>
      <w:r>
        <w:rPr>
          <w:b/>
          <w:color w:val="800080"/>
          <w:sz w:val="36"/>
          <w:szCs w:val="36"/>
        </w:rPr>
        <w:lastRenderedPageBreak/>
        <w:t>V. ČLOVĚK A SPOLEČNOST</w:t>
      </w:r>
    </w:p>
    <w:p w:rsidR="007974F7" w:rsidRDefault="007974F7">
      <w:pPr>
        <w:rPr>
          <w:sz w:val="28"/>
          <w:szCs w:val="28"/>
        </w:rPr>
      </w:pPr>
    </w:p>
    <w:tbl>
      <w:tblPr>
        <w:tblStyle w:val="ab"/>
        <w:tblW w:w="154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468"/>
        <w:gridCol w:w="11949"/>
      </w:tblGrid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mallCaps/>
                <w:color w:val="800080"/>
                <w:sz w:val="28"/>
                <w:szCs w:val="28"/>
              </w:rPr>
            </w:pPr>
            <w:r>
              <w:rPr>
                <w:b/>
                <w:smallCaps/>
                <w:color w:val="800080"/>
                <w:sz w:val="28"/>
                <w:szCs w:val="28"/>
              </w:rPr>
              <w:t xml:space="preserve">DĚJEPIS </w:t>
            </w:r>
          </w:p>
          <w:p w:rsidR="007974F7" w:rsidRDefault="00393F2B">
            <w:pPr>
              <w:jc w:val="center"/>
              <w:rPr>
                <w:b/>
                <w:color w:val="800080"/>
                <w:sz w:val="28"/>
                <w:szCs w:val="28"/>
              </w:rPr>
            </w:pPr>
            <w:r>
              <w:rPr>
                <w:b/>
                <w:smallCaps/>
                <w:color w:val="800080"/>
                <w:sz w:val="28"/>
                <w:szCs w:val="28"/>
              </w:rPr>
              <w:t>OBČANSKÁ VÝCHOVA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</w:tc>
      </w:tr>
      <w:tr w:rsidR="007974F7">
        <w:trPr>
          <w:cantSplit/>
          <w:trHeight w:val="70"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Klademe důraz na práci s textem a vyhledávání informací v dějepisném kontextu z různých zdrojů.</w:t>
            </w:r>
          </w:p>
          <w:p w:rsidR="007974F7" w:rsidRDefault="00393F2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Žáky vedeme k sebehodnocení.</w:t>
            </w:r>
          </w:p>
          <w:p w:rsidR="007974F7" w:rsidRDefault="00393F2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Podporujeme účast žáků v soutěžích a olympiádách.</w:t>
            </w:r>
          </w:p>
          <w:p w:rsidR="007974F7" w:rsidRDefault="00393F2B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Pomáháme žákovi najít efektivní strategie pro vlastní učení.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Ve vhodných tématech zařazujeme projekty, které podporují vnímání různých společenských problémů.</w:t>
            </w:r>
          </w:p>
          <w:p w:rsidR="007974F7" w:rsidRDefault="00393F2B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Při řešení projektů sledovat historické souvislosti se současností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Učíme žáky naslouchat jinému názoru a pohledu a obhájit názor svůj.</w:t>
            </w:r>
          </w:p>
          <w:p w:rsidR="007974F7" w:rsidRDefault="00393F2B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Naučit žáky, aby si dokázali připravit zprávu o své činnosti (projekty, výročí).</w:t>
            </w:r>
          </w:p>
          <w:p w:rsidR="007974F7" w:rsidRDefault="00393F2B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Začleňujeme metody kooperativního učení a jejich prostřednictvím je vedeme ke spolupráci při vyučování.</w:t>
            </w:r>
          </w:p>
          <w:p w:rsidR="007974F7" w:rsidRDefault="00393F2B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Ved</w:t>
            </w:r>
            <w:r>
              <w:rPr>
                <w:color w:val="000000"/>
                <w:sz w:val="28"/>
                <w:szCs w:val="28"/>
              </w:rPr>
              <w:t>eme žáky k výstižnému a logickému formulování svých myšlenek, názorů na lidskou společnost, přírodní jevy, historii událostí (projekty,…).</w:t>
            </w:r>
          </w:p>
          <w:p w:rsidR="007974F7" w:rsidRDefault="00393F2B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 prezentaci projektů využíváme vhodné prostory a prostředky.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Při skupinové práci využíváme změn rolí ve skupině.</w:t>
            </w:r>
          </w:p>
          <w:p w:rsidR="007974F7" w:rsidRDefault="00393F2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Při skupinové práci chápat a respektovat společně dohodnutá pravidla.</w:t>
            </w:r>
          </w:p>
          <w:p w:rsidR="007974F7" w:rsidRDefault="00393F2B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Učíme žáky odlišit záporné a kladné jevy při vzájemné spolupráci.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OBČANSKÉ 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Na základě příkladů z historie vedeme žáky k respektování přesvědčení druhých lidí.</w:t>
            </w:r>
          </w:p>
          <w:p w:rsidR="007974F7" w:rsidRDefault="00393F2B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Žáky vedeme ke zvýšenému zájmu o životní prostředí, zodpovědnému přístupu k sobě, k vlasti, atd.</w:t>
            </w:r>
          </w:p>
          <w:p w:rsidR="007974F7" w:rsidRDefault="00393F2B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Učíme je dodržovat základní pravidla, které vymezuje školní řád, zákony, atd.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Motivujeme žáky k zájmu o zapojení do vhodného pracovního procesu.</w:t>
            </w:r>
          </w:p>
          <w:p w:rsidR="007974F7" w:rsidRDefault="00393F2B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Výuku doplňujeme praktickými ukázkami a exkurzemi.</w:t>
            </w:r>
          </w:p>
          <w:p w:rsidR="007974F7" w:rsidRDefault="00393F2B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Žák je veden k samostatnému objektivnímu sebehodnocení a posouzení.</w:t>
            </w:r>
          </w:p>
          <w:p w:rsidR="007974F7" w:rsidRDefault="00393F2B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Učíme žáky pracovat podle předem stanoveného návodu (postupu) a umožnit jim hledat vlastní řešení.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c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90"/>
        <w:gridCol w:w="12060"/>
      </w:tblGrid>
      <w:tr w:rsidR="007974F7">
        <w:trPr>
          <w:cantSplit/>
          <w:tblHeader/>
        </w:trPr>
        <w:tc>
          <w:tcPr>
            <w:tcW w:w="3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393F2B">
      <w:pPr>
        <w:pStyle w:val="Nadpis3"/>
        <w:jc w:val="center"/>
        <w:rPr>
          <w:color w:val="FF6600"/>
          <w:sz w:val="36"/>
          <w:szCs w:val="36"/>
        </w:rPr>
      </w:pPr>
      <w:r>
        <w:br w:type="page"/>
      </w:r>
      <w:r>
        <w:rPr>
          <w:color w:val="FF6600"/>
          <w:sz w:val="36"/>
          <w:szCs w:val="36"/>
        </w:rPr>
        <w:lastRenderedPageBreak/>
        <w:t>VI. ČLOVĚK A PŘÍRODA</w:t>
      </w:r>
    </w:p>
    <w:p w:rsidR="007974F7" w:rsidRDefault="007974F7">
      <w:pPr>
        <w:rPr>
          <w:sz w:val="28"/>
          <w:szCs w:val="28"/>
        </w:rPr>
      </w:pPr>
    </w:p>
    <w:tbl>
      <w:tblPr>
        <w:tblStyle w:val="ad"/>
        <w:tblW w:w="154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659"/>
        <w:gridCol w:w="12757"/>
      </w:tblGrid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jc w:val="center"/>
              <w:rPr>
                <w:b/>
                <w:smallCaps/>
                <w:color w:val="FF6600"/>
                <w:sz w:val="28"/>
                <w:szCs w:val="28"/>
              </w:rPr>
            </w:pPr>
            <w:r>
              <w:rPr>
                <w:b/>
                <w:smallCaps/>
                <w:color w:val="FF6600"/>
                <w:sz w:val="28"/>
                <w:szCs w:val="28"/>
              </w:rPr>
              <w:t>PŘÍRODOPIS</w:t>
            </w:r>
          </w:p>
          <w:p w:rsidR="007974F7" w:rsidRDefault="00393F2B">
            <w:pPr>
              <w:jc w:val="center"/>
              <w:rPr>
                <w:b/>
                <w:color w:val="FF6600"/>
                <w:sz w:val="28"/>
                <w:szCs w:val="28"/>
              </w:rPr>
            </w:pPr>
            <w:r>
              <w:rPr>
                <w:b/>
                <w:smallCaps/>
                <w:color w:val="FF6600"/>
                <w:sz w:val="28"/>
                <w:szCs w:val="28"/>
              </w:rPr>
              <w:t>PŘÍRODOVĚDNÝ SEMINÁŘ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osvojování obecných i odborných termínů charakterizujících přírodní jevy a jejich souvislosti na základě praktických příkladů z běžného života.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Využíváme konfrontací osobních zážitků a zkušeností žáků s obecně platnými a předkládanými fakty.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Realizujeme aktuální projekty, které se týkají bezprostředního života žáků.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Učíme žáky vyslovovat vlastní názory, diskutovat o nich, ale také přijímat názory </w:t>
            </w:r>
            <w:r>
              <w:rPr>
                <w:sz w:val="28"/>
                <w:szCs w:val="28"/>
              </w:rPr>
              <w:t>druhých a respektovat je.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zapojování do oborových soutěží a (předmětových) olympiád, ale také k účasti na přípravných akcích – besedy, semináře, exkurze – rozšiřujících vědomosti žáků nad rámec povinné výuky.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 K ŘEŠENÍ PROBLÉM</w:t>
            </w:r>
            <w:r>
              <w:rPr>
                <w:b/>
                <w:sz w:val="28"/>
                <w:szCs w:val="28"/>
              </w:rPr>
              <w:t xml:space="preserve">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pozornému vnímání problémů okolního prostředí a hledání citlivých způsobů jejich řešení.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Podněcujeme žáky prvotně k samostatnému hledání způsobů řešení problémů bez ohledu na možné nezdary.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Volíme takové problémové úkoly, na základě jejic</w:t>
            </w:r>
            <w:r>
              <w:rPr>
                <w:sz w:val="28"/>
                <w:szCs w:val="28"/>
              </w:rPr>
              <w:t>hž řešení si žáci mohou uvědomit jejich závažnost a možné následky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Podněcujeme žáky k aktivnímu využívání a hodnocení současných informačních zdrojů.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výstižnému vyjadřování osobních názorů na základě získaných vědomostí a vlastních zkušeností s přírodními ději.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správnému používání vhodných pojmů a termínů vyjadřujících jevy a děje probíhající v živé a neživé přírodě.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Učíme žáky </w:t>
            </w:r>
            <w:r>
              <w:rPr>
                <w:sz w:val="28"/>
                <w:szCs w:val="28"/>
              </w:rPr>
              <w:t>dovednosti vyslechnout názory a argumenty druhých, respektovat je a vhodně na ně reagovat.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sebereflexi, tzn. uvědomit si svoje chyby, umět je logicky opravit a posunout se tak dopředu k dalšímu poznání.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pochopení podstaty přírod</w:t>
            </w:r>
            <w:r>
              <w:rPr>
                <w:sz w:val="28"/>
                <w:szCs w:val="28"/>
              </w:rPr>
              <w:t>ních dějů a schopnosti vyjádřit ji vhodnými komunikačními prostředky.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SOCIÁLNÍ A PERSONÁLNÍ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Motivujeme žáky k tvořivé spolupráci při řešení problémových úkolů ve dvojicích či skupinách.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Motivujeme žáky k aktivnímu podílení se na vytváření přátelské atmosféry v kolektivu.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u žáků odvahu požádat o pomoc při řešení úkolů či praktických dovednostech a ochotu aktivně poskytnout efektivní pomoc.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uvědomění si dobrého poc</w:t>
            </w:r>
            <w:r>
              <w:rPr>
                <w:sz w:val="28"/>
                <w:szCs w:val="28"/>
              </w:rPr>
              <w:t>itu z nezištného poskytování vzájemné pomoci.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respektování základních pravidel chování, vzájemného soužití, schopnosti rozpoznat a uvědomit si jejich porušení ze strany své i druhých a nést adekvátní odpovědnost za případné přestupky.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</w:t>
            </w:r>
            <w:r>
              <w:rPr>
                <w:sz w:val="28"/>
                <w:szCs w:val="28"/>
              </w:rPr>
              <w:t>jeme žáky a vytváříme jim prostor k projevení svých zájmů a zálib před kolektivem a tolerantní přijímání zájmů a zálib druhých.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Rozvíjíme a posilujeme v žácích uvědomění si své osobnosti a výjimečnosti i jedinečnosti všech ostatních lidí i kolektivu.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úctě a pokoře vůči všem živým organismům.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respektovat a chránit velice křehké a jemné vazby a vztahy mezi organ</w:t>
            </w:r>
            <w:r>
              <w:rPr>
                <w:sz w:val="28"/>
                <w:szCs w:val="28"/>
              </w:rPr>
              <w:t>ismy živé přírody i mezi přírodou živou a neživou, na nichž je závislá existence lidské společnosti.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Budujeme v žácích povědomí o možných dopadech svého nevhodného chování vůči životnímu prostředí.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pochopení a včasnému rozeznání příčin možnýc</w:t>
            </w:r>
            <w:r>
              <w:rPr>
                <w:sz w:val="28"/>
                <w:szCs w:val="28"/>
              </w:rPr>
              <w:t>h místních i celosvětových problémů životního prostředí a k nalezení a realizaci vhodných způsobů jejich řešení.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Budujeme v žácích návyky o šetrném využívání přírodních zdrojů, zejména neobnovitelných.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chránit své zdraví a vážit si jej, cenit si též zdraví ostatních lidí, schopnosti zabránit šíření nebezpečných nemocí a základním preventivním opatřením.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Učíme žáky odpovědnosti a rozhodnosti při poskytování první pomoci lidem v ohrožení zdraví </w:t>
            </w:r>
            <w:r>
              <w:rPr>
                <w:sz w:val="28"/>
                <w:szCs w:val="28"/>
              </w:rPr>
              <w:t>nebo života praktickým nácvikem problémových situací.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základním hygienickým a bezpečnostním návykům při manipulaci s přírodním materiálem.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šetrnému a bezpečnému používání pracovních pomůcek – laboratorní techniky a práci s biologickým materiálem.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ke schopnosti využívat získané návyky v každodenním životě i v budoucí praxi.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objektivně odhadnout míru svých možn</w:t>
            </w:r>
            <w:r>
              <w:rPr>
                <w:sz w:val="28"/>
                <w:szCs w:val="28"/>
              </w:rPr>
              <w:t>ostí a schopností, nepřeceňovat je a neohrožovat tím svoje zdraví, případně zdraví druhých občanů.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pochopení celospolečenského významu teoretických znalostí a vědomostí i praktických dovedností s živými organismy.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Podněcujeme u žáků zájem o d</w:t>
            </w:r>
            <w:r>
              <w:rPr>
                <w:sz w:val="28"/>
                <w:szCs w:val="28"/>
              </w:rPr>
              <w:t xml:space="preserve">alší rozšiřování poznatků o živé i neživé přírodě </w:t>
            </w:r>
            <w:proofErr w:type="spellStart"/>
            <w:r>
              <w:rPr>
                <w:sz w:val="28"/>
                <w:szCs w:val="28"/>
              </w:rPr>
              <w:t>tématickými</w:t>
            </w:r>
            <w:proofErr w:type="spellEnd"/>
            <w:r>
              <w:rPr>
                <w:sz w:val="28"/>
                <w:szCs w:val="28"/>
              </w:rPr>
              <w:t xml:space="preserve"> exkurzemi do přírody, na odborná i veřejná pracoviště a návštěvami muzeí a zajímavých oborových pracovišť.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Pomáháme žákům při výběru budoucí profese, seznamujeme je s požadavky a obsahem studia </w:t>
            </w:r>
            <w:r>
              <w:rPr>
                <w:sz w:val="28"/>
                <w:szCs w:val="28"/>
              </w:rPr>
              <w:t>přírodních věd a s možnostmi uplatnění nabytých poznatků při studiu i v praxi.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e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640"/>
        <w:gridCol w:w="12810"/>
      </w:tblGrid>
      <w:tr w:rsidR="007974F7">
        <w:trPr>
          <w:cantSplit/>
          <w:tblHeader/>
        </w:trPr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tbl>
      <w:tblPr>
        <w:tblStyle w:val="af"/>
        <w:tblW w:w="154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659"/>
        <w:gridCol w:w="12757"/>
      </w:tblGrid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FF6600"/>
                <w:sz w:val="28"/>
                <w:szCs w:val="28"/>
              </w:rPr>
            </w:pPr>
            <w:r>
              <w:rPr>
                <w:b/>
                <w:smallCaps/>
                <w:color w:val="FF6600"/>
                <w:sz w:val="28"/>
                <w:szCs w:val="28"/>
              </w:rPr>
              <w:t>ZEMĚPIS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Snažíme se o vytvoření kladného vztahu k předmětu.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Snažíme se u žáků vzbudit zájem o předmět, o učení, o získávání nových dovedností a vědomostí, přínosných pro jeho budoucí život.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Zadáváme zajímavé domácí úkoly, vytváříme různé projekty.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Podněcujeme jejich tvořivost a vedeme je k sebehodnocení.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zú</w:t>
            </w:r>
            <w:r>
              <w:rPr>
                <w:sz w:val="28"/>
                <w:szCs w:val="28"/>
              </w:rPr>
              <w:t>častňují různých soutěží, olympiád.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zdokonalují v práci s informacemi ze všech možných zdrojů: ústních, tištěných mediálních a počítačových, včetně internetu.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Žáci by tyto informace měli umět vyhledávat, třídit </w:t>
            </w:r>
            <w:r>
              <w:rPr>
                <w:sz w:val="28"/>
                <w:szCs w:val="28"/>
              </w:rPr>
              <w:t>a následně využívat.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Žáci by měli umět najít více způsobů řešení daného problému, uplatňují aktivní přístup při řešení problémů, </w:t>
            </w:r>
            <w:proofErr w:type="spellStart"/>
            <w:r>
              <w:rPr>
                <w:sz w:val="28"/>
                <w:szCs w:val="28"/>
              </w:rPr>
              <w:t>dokáží</w:t>
            </w:r>
            <w:proofErr w:type="spellEnd"/>
            <w:r>
              <w:rPr>
                <w:sz w:val="28"/>
                <w:szCs w:val="28"/>
              </w:rPr>
              <w:t xml:space="preserve"> vyslechnout názor druhých a svoje řešení </w:t>
            </w:r>
            <w:proofErr w:type="spellStart"/>
            <w:r>
              <w:rPr>
                <w:sz w:val="28"/>
                <w:szCs w:val="28"/>
              </w:rPr>
              <w:t>dokáží</w:t>
            </w:r>
            <w:proofErr w:type="spellEnd"/>
            <w:r>
              <w:rPr>
                <w:sz w:val="28"/>
                <w:szCs w:val="28"/>
              </w:rPr>
              <w:t xml:space="preserve"> obhájit.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vedeme ke vhodné komunikaci se spolužáky, s učiteli a ostatními lidmi ve škole i mimo ni.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učíme naslouchat, umět přijmout kritiku od druhých a zároveň ji i sdělit.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Učíme žáky vyjadřovat se ústně i písemně.(emailem, </w:t>
            </w:r>
            <w:proofErr w:type="spellStart"/>
            <w:r>
              <w:rPr>
                <w:sz w:val="28"/>
                <w:szCs w:val="28"/>
              </w:rPr>
              <w:t>atd</w:t>
            </w:r>
            <w:proofErr w:type="spellEnd"/>
            <w:r>
              <w:rPr>
                <w:sz w:val="28"/>
                <w:szCs w:val="28"/>
              </w:rPr>
              <w:t>….)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Snažíme se o vytvoření p</w:t>
            </w:r>
            <w:r>
              <w:rPr>
                <w:sz w:val="28"/>
                <w:szCs w:val="28"/>
              </w:rPr>
              <w:t>řátelského prostředí ve třídě.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 skupinovém vyučování se snažíme o vytvoření zdravého diskusního prostředí a spolupráci mezi žáky.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Používáme skupinovou práci (práci ve dvojicích), při které chceme žáky naučit základům kooperace a týmové práce.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si vzájemně pomáhat, respektovat rozhodnutí většiny a při negativních jevech ve skupině se nebát zaujmout odmítavý postoj.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přij</w:t>
            </w:r>
            <w:r>
              <w:rPr>
                <w:sz w:val="28"/>
                <w:szCs w:val="28"/>
              </w:rPr>
              <w:t>ímají rozličné role ve skupině, jsou schopni si role střídat.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Snažíme se společně se žáky vytvořit pravidla chování, která se budou oboustranně dodržovat. 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zapojujeme do různých projektů, kde se seznámí s kulturou jiných nár</w:t>
            </w:r>
            <w:r>
              <w:rPr>
                <w:sz w:val="28"/>
                <w:szCs w:val="28"/>
              </w:rPr>
              <w:t>odů.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je schopen se vcítit do situací ostatních lidí, odmítá útlak a násilí, rozumí a chápe význam slov - charita, dobročinnost.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Respektuje naše tradice, kulturní a historické dědictví.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Uvědomí si </w:t>
            </w:r>
            <w:proofErr w:type="spellStart"/>
            <w:r>
              <w:rPr>
                <w:sz w:val="28"/>
                <w:szCs w:val="28"/>
              </w:rPr>
              <w:t>spolupodíl</w:t>
            </w:r>
            <w:proofErr w:type="spellEnd"/>
            <w:r>
              <w:rPr>
                <w:sz w:val="28"/>
                <w:szCs w:val="28"/>
              </w:rPr>
              <w:t xml:space="preserve"> všech občanů při ochraně životního prostředí.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Žáky vedeme k objektivnímu sebehodnocení a posouzení s reálnými možnostmi při budoucí profesní orientaci. 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Výuku doplňujeme o praktické exkurze, kde žáci dodržují vymezená pravidla, plní předem stanovené povinnosti a úkoly. Žák je schopen se adaptovat na změněné pracovní prostředí.</w:t>
            </w:r>
          </w:p>
          <w:p w:rsidR="007974F7" w:rsidRDefault="00393F2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 všech činnostech dbá na svoji bezpečnost a záměrně neohrožuje druhé.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0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685"/>
        <w:gridCol w:w="12765"/>
      </w:tblGrid>
      <w:tr w:rsidR="007974F7">
        <w:trPr>
          <w:cantSplit/>
          <w:tblHeader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12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tbl>
      <w:tblPr>
        <w:tblStyle w:val="af1"/>
        <w:tblW w:w="154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659"/>
        <w:gridCol w:w="12757"/>
      </w:tblGrid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FF6600"/>
                <w:sz w:val="28"/>
                <w:szCs w:val="28"/>
              </w:rPr>
            </w:pPr>
            <w:r>
              <w:rPr>
                <w:b/>
                <w:smallCaps/>
                <w:color w:val="FF6600"/>
                <w:sz w:val="28"/>
                <w:szCs w:val="28"/>
              </w:rPr>
              <w:t>CHEMIE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Žáci využívají informačních zdrojů – internet, media, literatura. 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Porozumění odbornému chemickému textu.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Správné užívání chemického názvosloví a chemické terminologie.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Pravidelná příprava na vyučování.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umí samostatně pozorovat a experimentovat, výsledky porovnává, posuzuje a vyvozuje k nim závěry.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Využívá získané vědomosti a dovednosti k objevování různých variant řešení.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Pozorova</w:t>
            </w:r>
            <w:r>
              <w:rPr>
                <w:sz w:val="28"/>
                <w:szCs w:val="28"/>
              </w:rPr>
              <w:t>né jevy při pokusu umí přenést do chemického zápisu.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Zadávání problémových úloh, které předpokládají identifikování problému a nalezení vhodného řešení.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Umí posoudit vliv prakticky významných chemických látek na životní prostředí a uvede opatření, kterými </w:t>
            </w:r>
            <w:r>
              <w:rPr>
                <w:sz w:val="28"/>
                <w:szCs w:val="28"/>
              </w:rPr>
              <w:t>lze znečištění životního prostředí zabránit.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Zhodnotí využívání prvotních a druhotných surovin z hlediska trvale udržitelného rozvoje na Zemi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Rozumí zápisu chemického textu – vzorce i reakce umí přečíst slovy.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Dokáže vysvětlit pozorované jevy a správně argumentuje. 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 psaném textu se vyjadřuje logicky, výstižně a souvisle.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Umí formulovat svůj názor a respektuje jiné názory.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slušnému chování a dodržování pravidel komunikace.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SOCIÁLNÍ A PERSONÁLNÍ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Umí spolupracovat s jinými žáky ve skupině.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 se kázni a spolupráci při laboratorních pracích.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učíme k vzájemnému respektování se a vzájemné pomoci.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Vyžadujeme dodržování řádu v učebné a v laboratoři.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</w:t>
            </w:r>
            <w:r>
              <w:rPr>
                <w:b/>
                <w:sz w:val="28"/>
                <w:szCs w:val="28"/>
              </w:rPr>
              <w:t xml:space="preserve">CE OBČANSKÉ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chápe základní ekologické souvislosti a environmentální problémy, respektuje požadavky na kvalitní životní prostředí, rozhoduje se v zájmu podpory a ochrany zdraví a trvale udržitelného rozvoje.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Žáky vedeme k třídění odpadu – žák ví jak a </w:t>
            </w:r>
            <w:r>
              <w:rPr>
                <w:sz w:val="28"/>
                <w:szCs w:val="28"/>
              </w:rPr>
              <w:t>proč třídit odpad.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Dodržování pravidel bezpečnosti při zacházení s hořlavými, výbušnými, žíravými a jedovatými látkami.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ví, jak se má zachovat při úniku nebezpečných látek, zná čísla na jednotky integrovaného záchranného systému.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ví, jak je organizován sběr nebezpečného odpadu a kam lze nebezpečný odpad z domácností odevzdat.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zná první pomoc při zasažení žíravými a jinými nebezpečnými látkami.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ind w:left="18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zná základní chemické pomůcky a ví, jak je používat.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Umí sestavit jednoduchou chemickou aparaturu.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Ví, jak má bezpečně zacházet s používanými chemikáliemi.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Dodržuje čistotu a pořádek v laboratoři a ve třídě.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Výuku doplňujeme o praktické exkurze a video</w:t>
            </w:r>
            <w:r>
              <w:rPr>
                <w:sz w:val="28"/>
                <w:szCs w:val="28"/>
              </w:rPr>
              <w:t>záznamy z chemických provozů.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ví, jak má zacházet s látkami chemické povahy v běžném životě.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Aplikuje znalosti o principech hašení požárů na řešení modelových situací z praxe.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2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700"/>
        <w:gridCol w:w="12750"/>
      </w:tblGrid>
      <w:tr w:rsidR="007974F7">
        <w:trPr>
          <w:cantSplit/>
          <w:tblHeader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tbl>
      <w:tblPr>
        <w:tblStyle w:val="af3"/>
        <w:tblW w:w="154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659"/>
        <w:gridCol w:w="12757"/>
      </w:tblGrid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mallCaps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FF6600"/>
                <w:sz w:val="28"/>
                <w:szCs w:val="28"/>
              </w:rPr>
            </w:pPr>
            <w:r>
              <w:rPr>
                <w:b/>
                <w:smallCaps/>
                <w:color w:val="FF6600"/>
                <w:sz w:val="28"/>
                <w:szCs w:val="28"/>
              </w:rPr>
              <w:t>FYZIKA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jc w:val="center"/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Žáci jsou vedeni k využívání vlastních poznámek, učebnice, pomoci spolužáků i samotného pedagoga. Snažíme se, aby pravidla hodnocení byla přiměřená, jasně definovaná a nekompromisní, neboť to je jediná cesta, jak děti motivovat k uvědomělému úsilí a rozvíj</w:t>
            </w:r>
            <w:r>
              <w:rPr>
                <w:color w:val="000000"/>
                <w:sz w:val="28"/>
                <w:szCs w:val="28"/>
              </w:rPr>
              <w:t xml:space="preserve">et v nich zodpovědnost za výsledky vlastní práce. </w:t>
            </w:r>
          </w:p>
          <w:p w:rsidR="007974F7" w:rsidRDefault="0039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Pro postupné rozvíjení této kompetence u žáků je při výuce fyziky třeba:</w:t>
            </w:r>
          </w:p>
          <w:p w:rsidR="007974F7" w:rsidRDefault="00393F2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individuálně nebo ve skupinách opakovaně pozorovat fyzikální tělesa a fyzikální jevy</w:t>
            </w:r>
          </w:p>
          <w:p w:rsidR="007974F7" w:rsidRDefault="00393F2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hovořit o pozorovaném, třídit a rozlišovat, vyvozovat závěry nebo domněnky o fyzikální podstatě pozorovaných jevů nebo o jejich průběhu</w:t>
            </w:r>
          </w:p>
          <w:p w:rsidR="007974F7" w:rsidRDefault="00393F2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měřit fyzikální vlastnosti těles, zapisovat naměřené hodnoty do tabulek, uvažovat o správnosti a možnostech měření, poro</w:t>
            </w:r>
            <w:r>
              <w:rPr>
                <w:sz w:val="28"/>
                <w:szCs w:val="28"/>
              </w:rPr>
              <w:t>vnávat své výsledky se spolužáky, hodnotit své výsledky a závěry a dál je používat pro učení</w:t>
            </w:r>
          </w:p>
          <w:p w:rsidR="007974F7" w:rsidRDefault="00393F2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nechat žáky vysvětlovat pozorované jevy vlastním způsobem, klást si otázky, hledat na ně odpovědi, hledat a řešit praktické problémy</w:t>
            </w:r>
          </w:p>
          <w:p w:rsidR="007974F7" w:rsidRDefault="00393F2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umožnit žákům prakticky poznáv</w:t>
            </w:r>
            <w:r>
              <w:rPr>
                <w:sz w:val="28"/>
                <w:szCs w:val="28"/>
              </w:rPr>
              <w:t>at a porozumět hlavním fyzikálním veličinám, naučit je určovat jejich základní jednotky</w:t>
            </w:r>
          </w:p>
          <w:p w:rsidR="007974F7" w:rsidRDefault="00393F2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využívat dřívějších vědomostí žáků a nechávat je, aby si uvědomovali, že mnohé poznatky, kterým se ve fyzice učí, znají již z nižších ročníků, ze života kolem sebe, z č</w:t>
            </w:r>
            <w:r>
              <w:rPr>
                <w:sz w:val="28"/>
                <w:szCs w:val="28"/>
              </w:rPr>
              <w:t>etby, z vlastních pozorování atp.</w:t>
            </w:r>
          </w:p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aby si každý žák uvědomoval, kterému učivu rozumí, co si dovedl ověřit samostatně, a aby to, co chápe a umí, dovedl také předávat druhým.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Učivo je (v rámci možností) vykládáno jako logický celek, v němž jedna věc navazuje na druhou, při každé příležitosti je používána při výkladu metoda </w:t>
            </w:r>
            <w:proofErr w:type="spellStart"/>
            <w:r>
              <w:rPr>
                <w:sz w:val="28"/>
                <w:szCs w:val="28"/>
              </w:rPr>
              <w:t>návodných</w:t>
            </w:r>
            <w:proofErr w:type="spellEnd"/>
            <w:r>
              <w:rPr>
                <w:sz w:val="28"/>
                <w:szCs w:val="28"/>
              </w:rPr>
              <w:t xml:space="preserve"> otázek. Tak se v žácích rozvíjí schopnost usuzovat. U každého problému je poukazováno na širší s</w:t>
            </w:r>
            <w:r>
              <w:rPr>
                <w:sz w:val="28"/>
                <w:szCs w:val="28"/>
              </w:rPr>
              <w:t>ouvislosti a jeho obecnější formulace. Pravidelně jsou zařazovány úlohy spojující více tematických okruhů dohromady, které vyžadují zvládnutí několika dílčích problémů bez ztráty orientace.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Pro postupné rozvíjení této kompetence u žáků je při výuce fyziky </w:t>
            </w:r>
            <w:r>
              <w:rPr>
                <w:sz w:val="28"/>
                <w:szCs w:val="28"/>
              </w:rPr>
              <w:t>potřebné: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dbát na to, aby výuka byla u každé látky, která to umožňuje, praktická a aby žáci měli možnost individuálně experimentovat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nechat žáky samostatně měřit hodnoty fyzikálních veličin, připravovat si různé materiály a jednoduché pomůcky k pokusům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umo</w:t>
            </w:r>
            <w:r>
              <w:rPr>
                <w:sz w:val="28"/>
                <w:szCs w:val="28"/>
              </w:rPr>
              <w:t>žnit žákům promýšlet a plánovat způsob provedení pokusu nebo zkusit navrhovat způsob řešení daného problému, jindy zase dovést experimentovat podle zadaného návodu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využívat matematických prostředků k záznamům výsledků a průběhu pozorování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vyslovovat domněn</w:t>
            </w:r>
            <w:r>
              <w:rPr>
                <w:sz w:val="28"/>
                <w:szCs w:val="28"/>
              </w:rPr>
              <w:t>ky o pozorovaných jevech, ověřovat si správnost svých domněnek a závěrů s poznávanými zákonitostmi, uvědomovat si, že vlastně znovuobjevujeme poznatky fyziky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osvědčené postupy aplikovat při obdobných situacích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dát žákům prostor pro vhodné pojmenování probl</w:t>
            </w:r>
            <w:r>
              <w:rPr>
                <w:sz w:val="28"/>
                <w:szCs w:val="28"/>
              </w:rPr>
              <w:t>ému, na který ve fyzice narazí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umožnit žákům vyhledávat informace vhodné k řešení problému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ověřovat správnost řešení problému prakticky, osvědčené postupy aplikovat při řešení obdobných nebo nových situací</w:t>
            </w:r>
          </w:p>
          <w:p w:rsidR="007974F7" w:rsidRDefault="00393F2B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nechat žáky obhajovat své závěry a svá rozhodnutí</w:t>
            </w:r>
          </w:p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ukazovat nebo připravovat situace tak, aby bylo možné uplatňovat poznané metody řešení fyzikálních problémů i v jiných oblastech jejich vzdělávání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Žáci jsou pravidelně dotazováni na porozumění látce a jejich názor na přípa</w:t>
            </w:r>
            <w:r>
              <w:rPr>
                <w:sz w:val="28"/>
                <w:szCs w:val="28"/>
              </w:rPr>
              <w:t>dné konfliktní situace. Veškeré jejich připomínky zodpovídáme s maximální trpělivostí a snahou o dorozumění. Tím jsou děti podporovány k vyjádření vlastního názoru, ke schopnosti formulovat otázku a k odvaze ji vůbec položit.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 rozvíjení této klíčové kom</w:t>
            </w:r>
            <w:r>
              <w:rPr>
                <w:sz w:val="28"/>
                <w:szCs w:val="28"/>
              </w:rPr>
              <w:t>petence jsou ve fyzice ideální možnosti, neboť činnostní učení umožňuje neustálou komunikaci, a to jak mezi žáky navzájem, tak mezi žáky a učitelem. Žákům proto umožňujeme: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vyjadřovat svoje názory, třeba ve formě domněnek k probíraným fyzikálním jevům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popisovat situace při experimentování, dotazovat se na vzniklé nejasnosti, diskutovat se spolužáky, sledovat jejich závěry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porovnávat svoje výsledky pozorování se závěry spolužáků, argumentovat, obhajovat, poučit se od druhých, naslouchat upřesněním učitel</w:t>
            </w:r>
            <w:r>
              <w:rPr>
                <w:sz w:val="28"/>
                <w:szCs w:val="28"/>
              </w:rPr>
              <w:t>e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poznávat nové odborné názvy veličin, jejich jednotek a začít se o fyzikálních jevech postupně vyjadřovat odborně správně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rozumět různým typům záznamů v pracovních materiálech a učebnicích, vybrané způsoby záznamů používat při zpracovávání svých závěrů z </w:t>
            </w:r>
            <w:r>
              <w:rPr>
                <w:sz w:val="28"/>
                <w:szCs w:val="28"/>
              </w:rPr>
              <w:t>experimentování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začít využívat informační a komunikační prostředky a technologie pro komunikaci se spolužáky, rodinou a okolním světem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SOCIÁLNÍ A PERSONÁLNÍ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vedeme k toleranci lidských, sociálních i rasových odlišností především vlas</w:t>
            </w:r>
            <w:r>
              <w:rPr>
                <w:sz w:val="28"/>
                <w:szCs w:val="28"/>
              </w:rPr>
              <w:t xml:space="preserve">tním příkladem v podobě snahy o nezaujaté a spravedlivé hodnocení jejich práce a o vlastní osobní růst v této oblasti. Další příležitostnou metodou je skupinová práce či práce ve dvojicích. Pro rozvoj zdravého sebehodnocení upřímně oceňujeme úspěchy žáků, </w:t>
            </w:r>
            <w:r>
              <w:rPr>
                <w:sz w:val="28"/>
                <w:szCs w:val="28"/>
              </w:rPr>
              <w:t>na neúspěchy poukazujeme pokud možno s pochopením.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Utváření a rozvoj této kompetence probíhá v činnostní výuce fyziky průběžně od 6. ročníku. Individuální experimentování je ve výuce fyziky často střídáno s experimentováním ve dvojicích nebo i ve větších s</w:t>
            </w:r>
            <w:r>
              <w:rPr>
                <w:sz w:val="28"/>
                <w:szCs w:val="28"/>
              </w:rPr>
              <w:t>kupinách, často podle materiálních podmínek školy. Některé pokusy vyžadují spolupráci několika žáků nebo skupin. Pro dobrý rozvoj této kompetence dáváme žákům možnost: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podílet se společně s učitelem na vytvoření pravidel pro práci ve skupině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 práci ve skupině převzít určitou roli, za kterou každý žák sám zodpovídá (jeden připraví materiál, druhý sestavuje pokus, třetí vede záznam o měření nebo pozorování apod.)</w:t>
            </w:r>
          </w:p>
          <w:p w:rsidR="007974F7" w:rsidRDefault="00393F2B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přispívat k diskusi o prováděném úkolu nebo o pozorovaném fyzikálním jevu ve své skupině i v kolektivu třídy</w:t>
            </w:r>
          </w:p>
          <w:p w:rsidR="007974F7" w:rsidRDefault="00393F2B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podílet se na utváření příjemné atmosféry v týmu, žáky přitom vedeme k ohleduplnosti a k uznávání druhých a k poskytování rady nebo pomoci druhému </w:t>
            </w:r>
            <w:r>
              <w:rPr>
                <w:sz w:val="28"/>
                <w:szCs w:val="28"/>
              </w:rPr>
              <w:t xml:space="preserve">při společné práci </w:t>
            </w:r>
          </w:p>
          <w:p w:rsidR="007974F7" w:rsidRDefault="00393F2B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čerpat poučení z toho, co je pro ně připraveno, co se jim vypráví, co mají připraveno v učebních materiálech, a všímat si ve svém okolí toho, co s probíraným učivem souvisí nebo na co jsou ve škole upozorněni  </w:t>
            </w:r>
          </w:p>
          <w:p w:rsidR="007974F7" w:rsidRDefault="00393F2B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vytvářet si pozitivní pře</w:t>
            </w:r>
            <w:r>
              <w:rPr>
                <w:sz w:val="28"/>
                <w:szCs w:val="28"/>
              </w:rPr>
              <w:t>dstavu o sobě samém, docházet ke správným závěrům, k úspěšnému provádění pokusů a vyslovování názorů</w:t>
            </w:r>
          </w:p>
          <w:p w:rsidR="007974F7" w:rsidRDefault="00393F2B">
            <w:pPr>
              <w:ind w:left="3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Prostřednictví všech uvedených strategií podporujeme sebedůvěru žáků a tím vytváříme předpoklady pro jejich zdravý sociální vývoj.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KOMPETENCE OBČANSK</w:t>
            </w:r>
            <w:r>
              <w:rPr>
                <w:b/>
                <w:sz w:val="28"/>
                <w:szCs w:val="28"/>
              </w:rPr>
              <w:t xml:space="preserve">É 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Mnohé nejasné situace (např. otázka dostatečnosti výkladu) jsou řešeny hlasováním, čímž jsou žáci seznamováni se základními principy demokracie. V otázkách klasifikace a kázně jsou informováni o daných pravidlech a vedeni k plnění svých povinností, ale </w:t>
            </w:r>
            <w:r>
              <w:rPr>
                <w:sz w:val="28"/>
                <w:szCs w:val="28"/>
              </w:rPr>
              <w:t xml:space="preserve">i k využívání svých práv. 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 úrovni předmětu fyzika se rozvíjení této kompetence uplatňuje zvláště:</w:t>
            </w:r>
          </w:p>
          <w:p w:rsidR="007974F7" w:rsidRDefault="00393F2B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když je žákům dávána možnost, aby se sami rozhodovali, aby si uvědomovali, které dovednosti již dobře ovládají, co ještě potřebují učinit a zjistit </w:t>
            </w:r>
          </w:p>
          <w:p w:rsidR="007974F7" w:rsidRDefault="00393F2B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když žákům dodáváme důvěru, že pokud budou k pokusování přistupovat zodpovědně, své úkoly dobře zvládnou</w:t>
            </w:r>
          </w:p>
          <w:p w:rsidR="007974F7" w:rsidRDefault="00393F2B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když žáky necháváme uvážit a říct, na co je třeba pamatovat, aby byla při pokusování zachována bezpečnost</w:t>
            </w:r>
          </w:p>
          <w:p w:rsidR="007974F7" w:rsidRDefault="00393F2B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když podporujeme tvořivé nápady žáků</w:t>
            </w: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</w:t>
            </w:r>
            <w:r>
              <w:rPr>
                <w:b/>
                <w:sz w:val="28"/>
                <w:szCs w:val="28"/>
              </w:rPr>
              <w:t xml:space="preserve">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Jasně formulovanými pravidly práce v hodinách a jejího hodnocení jsou žáci dlouhodobě vedeni k vědomí zodpovědnosti za vlastní výsledky a svůj život. Při vhodných příležitostech jsou s nimi konzultovány jejich představy o budoucím život</w:t>
            </w:r>
            <w:r>
              <w:rPr>
                <w:sz w:val="28"/>
                <w:szCs w:val="28"/>
              </w:rPr>
              <w:t>ě, pracovním zařazení a užitečnosti či zbytečnosti probíraného učiva.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Tato kompetence se rozvíjí ve fyzice při pokusování zvláště v součinnosti s pracovními činnostmi, kdy žáci: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získávají zručnost při sestavování pokusů a získávají schopnost uvážit výběr vhodných pomůcek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plní povinnosti a dodržují vymezená pravidla, učí se reagovat bez obav ze změny nebo neúspěchu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některé pomůcky připravují v pracovních sešitech nebo sami doma 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</w:t>
            </w:r>
            <w:r>
              <w:rPr>
                <w:sz w:val="28"/>
                <w:szCs w:val="28"/>
              </w:rPr>
              <w:t>emýšlejí nad svou prací, rozhodují se, využívají svých dosavadních znalostí a zkušeností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4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625"/>
        <w:gridCol w:w="12825"/>
      </w:tblGrid>
      <w:tr w:rsidR="007974F7">
        <w:trPr>
          <w:cantSplit/>
          <w:tblHeader/>
        </w:trPr>
        <w:tc>
          <w:tcPr>
            <w:tcW w:w="2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26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tbl>
      <w:tblPr>
        <w:tblStyle w:val="af5"/>
        <w:tblW w:w="154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348"/>
        <w:gridCol w:w="12069"/>
      </w:tblGrid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FF6600"/>
                <w:sz w:val="28"/>
                <w:szCs w:val="28"/>
              </w:rPr>
            </w:pPr>
            <w:r>
              <w:rPr>
                <w:b/>
                <w:color w:val="FF6600"/>
                <w:sz w:val="28"/>
                <w:szCs w:val="28"/>
              </w:rPr>
              <w:t>ČLOVĚK, MATEMATIKA, PŘÍRODA</w:t>
            </w:r>
          </w:p>
          <w:p w:rsidR="007974F7" w:rsidRDefault="007974F7">
            <w:pPr>
              <w:jc w:val="center"/>
              <w:rPr>
                <w:b/>
                <w:color w:val="FF00FF"/>
                <w:sz w:val="28"/>
                <w:szCs w:val="28"/>
              </w:rPr>
            </w:pP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osvojování obecných i odborných termínů charakterizujících přírodní jevy a jejich souvislosti na základě praktických příkladů z běžného života.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Využíváme konfrontací osobních zážitků a zkušeností žáků s obecně platnými a předkládanými fakty.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Realizujeme aktuální projekty, které se týkají bezprostředního života žáků.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vyslovovat vlastní názory, diskutovat o nich, ale také přijímat názory druhých a respektovat je.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zapojování do oborových soutěží a (předmětových) olympiád,</w:t>
            </w:r>
            <w:r>
              <w:rPr>
                <w:sz w:val="28"/>
                <w:szCs w:val="28"/>
              </w:rPr>
              <w:t xml:space="preserve"> ale také k účasti na přípravných akcích – besedy, semináře, exkurze – rozšiřujících vědomosti žáků nad rámec povinné výuky.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umí samostatně pozorovat a experimentovat, výsledky porovnává, posuzuje a vyvozuje k nim závěry.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 K ŘEŠENÍ PRO</w:t>
            </w:r>
            <w:r>
              <w:rPr>
                <w:b/>
                <w:sz w:val="28"/>
                <w:szCs w:val="28"/>
              </w:rPr>
              <w:t xml:space="preserve">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pozornému vnímání problémů okolního prostředí a hledání citlivých způsobů jejich řešení.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Podněcujeme žáky prvotně k samostatnému hledání způsobů řešení problémů bez ohledu na možné nezdary.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Volíme takové problémové úkoly, na základě j</w:t>
            </w:r>
            <w:r>
              <w:rPr>
                <w:sz w:val="28"/>
                <w:szCs w:val="28"/>
              </w:rPr>
              <w:t>ejichž řešení si žáci mohou uvědomit jejich závažnost a možné následky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Podněcujeme žáky k aktivnímu využívání a hodnocení současných informačních zdrojů.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výstižnému vyjadřování osobních názorů na základě získaných vědomostí a vlastních zkušeností s přírodními ději.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správnému používání vhodných pojmů a termínů vyjadřujících jevy a děje probíhající v živé a neživé přírodě.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Učíme žáky </w:t>
            </w:r>
            <w:r>
              <w:rPr>
                <w:sz w:val="28"/>
                <w:szCs w:val="28"/>
              </w:rPr>
              <w:t>dovednosti vyslechnout názory a argumenty druhých, respektovat je a vhodně na ně reagovat.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sebereflexi, tzn. uvědomit si svoje chyby, umět je logicky opravit a posunout se tak dopředu k dalšímu poznání.</w:t>
            </w:r>
          </w:p>
          <w:p w:rsidR="007974F7" w:rsidRDefault="00393F2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pochopení podstaty přírod</w:t>
            </w:r>
            <w:r>
              <w:rPr>
                <w:sz w:val="28"/>
                <w:szCs w:val="28"/>
              </w:rPr>
              <w:t>ních dějů a schopnosti vyjádřit ji vhodnými komunikačními prostředky.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 dobrý rozvoj této kompetence dáváme žákům možnost: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podílet se společně s učitelem na vytvoření pravidel pro práci ve skupině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 práci ve skupině převzít určitou roli, za kterou každý žák sám zodpovídá (jeden připraví materiál, druhý sestavuje pokus, třetí vede záznam o měření nebo pozorování apod.)</w:t>
            </w:r>
          </w:p>
          <w:p w:rsidR="007974F7" w:rsidRDefault="00393F2B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přispívat k diskusi o prováděném úkolu nebo o pozorovaném fyzikálním jevu ve své</w:t>
            </w:r>
            <w:r>
              <w:rPr>
                <w:sz w:val="28"/>
                <w:szCs w:val="28"/>
              </w:rPr>
              <w:t xml:space="preserve"> skupině i v kolektivu třídy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chápe základní ekologické souvislosti a environmentální problémy, respektuje požadavky na kvalitní životní prostředí, rozhoduje se v zájmu podpory a ochrany zdraví a trvale udržitelného rozvoje.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vedeme k třídění odpadu – žák ví jak a proč třídit odpad.</w:t>
            </w:r>
          </w:p>
          <w:p w:rsidR="007974F7" w:rsidRDefault="00393F2B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Dodržování pravidel bezpečnosti při zacházení s hořlavými, výbušnými, žíravými a jedovatými látkami.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Rozvíjíme a posilujeme v žácích uvědomění si své osobnosti a výjimečnosti i jedinečnosti vše</w:t>
            </w:r>
            <w:r>
              <w:rPr>
                <w:sz w:val="28"/>
                <w:szCs w:val="28"/>
              </w:rPr>
              <w:t>ch ostatních lidí i kolektivu.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úctě a pokoře vůči všem živým organismům.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respektovat a chránit velice křehké a jemné vazby a vztahy mezi organismy živé přírody i mezi přírodou živou a neživou, na nichž je závislá existence lidské spol</w:t>
            </w:r>
            <w:r>
              <w:rPr>
                <w:sz w:val="28"/>
                <w:szCs w:val="28"/>
              </w:rPr>
              <w:t>ečnosti.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Budujeme v žácích povědomí o možných dopadech svého nevhodného chování vůči životnímu prostředí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Tato kompetence se rozvíjí při pokusování zvláště v součinnosti s pracovními činnostmi, kdy žáci: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získávají zručnost při sestavování pokusů a získávají schopnost uvážit výběr vhodných pomůcek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plní povinnosti a dodržují vymezená pravidla, učí se reagovat bez obav ze změny nebo neúspěchu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některé pomůcky připravují v pracovních sešitech nebo sami doma </w:t>
            </w:r>
          </w:p>
          <w:p w:rsidR="007974F7" w:rsidRDefault="00393F2B">
            <w:pPr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</w:t>
            </w:r>
            <w:r>
              <w:rPr>
                <w:sz w:val="28"/>
                <w:szCs w:val="28"/>
              </w:rPr>
              <w:t>emýšlejí nad svou prací, rozhodují se, využívají svých dosavadních znalostí a zkušeností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základním hygienickým a bezpečnostním návykům při manipulaci s přírodním materiálem.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šetrnému a bezpečnému používání pracovních pomůcek – laborat</w:t>
            </w:r>
            <w:r>
              <w:rPr>
                <w:sz w:val="28"/>
                <w:szCs w:val="28"/>
              </w:rPr>
              <w:t>orní techniky a práci s biologickým materiálem.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ke schopnosti využívat získané návyky v každodenním životě i v budoucí praxi.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objektivně odhadnout míru svých možností a schopností, nepřeceňovat je a neohrožovat tím svoje zdraví, příp</w:t>
            </w:r>
            <w:r>
              <w:rPr>
                <w:sz w:val="28"/>
                <w:szCs w:val="28"/>
              </w:rPr>
              <w:t>adně zdraví druhých občanů.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6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45"/>
        <w:gridCol w:w="12105"/>
      </w:tblGrid>
      <w:tr w:rsidR="007974F7">
        <w:trPr>
          <w:cantSplit/>
          <w:tblHeader/>
        </w:trPr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393F2B">
      <w:pPr>
        <w:jc w:val="center"/>
        <w:rPr>
          <w:b/>
          <w:color w:val="FF0066"/>
          <w:sz w:val="36"/>
          <w:szCs w:val="36"/>
        </w:rPr>
      </w:pPr>
      <w:r>
        <w:br w:type="page"/>
      </w:r>
      <w:r>
        <w:rPr>
          <w:b/>
          <w:color w:val="FF0066"/>
          <w:sz w:val="36"/>
          <w:szCs w:val="36"/>
        </w:rPr>
        <w:lastRenderedPageBreak/>
        <w:t>VII. ČLOVĚK A UMĚNÍ</w:t>
      </w:r>
    </w:p>
    <w:p w:rsidR="007974F7" w:rsidRDefault="007974F7">
      <w:pPr>
        <w:jc w:val="center"/>
        <w:rPr>
          <w:b/>
          <w:color w:val="FF00FF"/>
          <w:sz w:val="36"/>
          <w:szCs w:val="36"/>
        </w:rPr>
      </w:pPr>
    </w:p>
    <w:tbl>
      <w:tblPr>
        <w:tblStyle w:val="af7"/>
        <w:tblW w:w="1561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468"/>
        <w:gridCol w:w="12145"/>
      </w:tblGrid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FF0066"/>
                <w:sz w:val="28"/>
                <w:szCs w:val="28"/>
              </w:rPr>
            </w:pPr>
            <w:r>
              <w:rPr>
                <w:b/>
                <w:smallCaps/>
                <w:color w:val="FF0066"/>
                <w:sz w:val="28"/>
                <w:szCs w:val="28"/>
              </w:rPr>
              <w:t>VÝTVARNÁ VÝCHOVA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 samostatnému pozorování a vnímání reality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aktivnímu vizuálně obraznému vyjádření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využívat poznatky v dalších výtvarných činnostech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klademe důraz k užívání informačních zdrojů 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tvořivému přístupu při řešení výtvarných úkolů a výtvarných problémů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využívat získaná poznání při vlastní tvorbě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přemýšlet o různorodostech interpretací téhož vizuálně obrazného vyjádření a zaujímat k nim svůj postoj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samostatně kombinovat vizuálně obrazné elementy k dosažení obrazných vyjádř</w:t>
            </w:r>
            <w:r>
              <w:rPr>
                <w:sz w:val="28"/>
                <w:szCs w:val="28"/>
              </w:rPr>
              <w:t>ení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rozvíjíme schopnost vyjádřit svůj názor, obhájit ho a argumentovat vhodnou formou 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respektovat názory jiných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zapojování se do diskusí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rozvíjíme schopnost pojmenovat vizuálně obrazné elementy, porovnávat je, umět ocenit vizuálně obrazné vyjádření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obohacování slovní zásoby o odborné termíny z výtvarné oblasti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rozvoji individuálních dovedností pro kooperaci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</w:t>
            </w:r>
            <w:r>
              <w:rPr>
                <w:sz w:val="28"/>
                <w:szCs w:val="28"/>
              </w:rPr>
              <w:t>e žáky k zaujímání a vyjádření svého postoje k vizuálně obraznému vyjádření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SOCIÁLNÍ A PERSONÁLNÍ 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rozvíjíme schopnost umět tvořivě pracovat ve skupinách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respektovat různorodost téhož vizuálně obrazného vyjádření, možnost altern</w:t>
            </w:r>
            <w:r>
              <w:rPr>
                <w:sz w:val="28"/>
                <w:szCs w:val="28"/>
              </w:rPr>
              <w:t>ativního přístupu, individuálního přístupu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vedeme žáky k rozvoji sociálních dovedností pro kooperaci 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rozvoji individuálních a sociálních dovedností pro etické zvládání situací soutěže, konkurence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umožňujeme žákům ukázat, v čem vynikají nebo jsou schopni uspět, dáváme individuálním přístupem šanci prožít úspěch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vychováváme žáky k pochopení a respektování estetických požadavků na životní prostředí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pomáháme žákům vytvořit si</w:t>
            </w:r>
            <w:r>
              <w:rPr>
                <w:sz w:val="28"/>
                <w:szCs w:val="28"/>
              </w:rPr>
              <w:t xml:space="preserve"> postoj k výtvarným dílům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umožňujeme žákům spolupodílet se na akcích školy i obce a tím poznávat realitu nejbližšího okolí </w:t>
            </w: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užívat samostatně vizuálně obrazné techniky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využívání návyků a znalostí v další praxi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 dodržovat hygienická a bezpečnostní pravidla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hospodárnosti, spořivosti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doplňujeme výuku o praktické exkurze a výstavy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objektivnímu sebehodnocení a posouzení jejich reálných možností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8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435"/>
        <w:gridCol w:w="12015"/>
      </w:tblGrid>
      <w:tr w:rsidR="007974F7">
        <w:trPr>
          <w:cantSplit/>
          <w:tblHeader/>
        </w:trPr>
        <w:tc>
          <w:tcPr>
            <w:tcW w:w="3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jc w:val="both"/>
        <w:rPr>
          <w:sz w:val="28"/>
          <w:szCs w:val="28"/>
        </w:rPr>
      </w:pPr>
    </w:p>
    <w:p w:rsidR="007974F7" w:rsidRDefault="007974F7">
      <w:pPr>
        <w:jc w:val="both"/>
        <w:rPr>
          <w:sz w:val="28"/>
          <w:szCs w:val="28"/>
        </w:rPr>
      </w:pPr>
    </w:p>
    <w:tbl>
      <w:tblPr>
        <w:tblStyle w:val="af9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348"/>
        <w:gridCol w:w="11928"/>
      </w:tblGrid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jc w:val="center"/>
              <w:rPr>
                <w:b/>
                <w:smallCaps/>
                <w:color w:val="FF0066"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FF0066"/>
                <w:sz w:val="28"/>
                <w:szCs w:val="28"/>
              </w:rPr>
            </w:pPr>
            <w:r>
              <w:rPr>
                <w:b/>
                <w:smallCaps/>
                <w:color w:val="FF0066"/>
                <w:sz w:val="28"/>
                <w:szCs w:val="28"/>
              </w:rPr>
              <w:t>HUDEBNÍ VÝCHOVA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</w:tc>
      </w:tr>
      <w:tr w:rsidR="007974F7">
        <w:trPr>
          <w:cantSplit/>
          <w:trHeight w:val="70"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 užívání informačních zdrojů (literatura, internet, média,…)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učíme je získané informace třídit, systematizovat,        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rozlišovat podstatné od nepodstatného,    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Využívat v praxi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vedeme žáky k plánování a organizování vlastního        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učení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vedeme je k sebehodnocení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 tvořivému a aktivnímu přístupu při řešení hudebních úkolů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- vedeme je k hledání více způsobů řešení</w:t>
            </w:r>
          </w:p>
          <w:p w:rsidR="007974F7" w:rsidRDefault="00393F2B">
            <w:pPr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učíme žáky vyslechnout názory druhých, hodnotit je,  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argumentovat, zdůvodnit vlastní názor, způsob řešení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ke vhodné komunikaci se spolužáky, učiteli,….</w:t>
            </w:r>
          </w:p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rozvíjíme schopnost zformulovat a vyjádřit svůj názor   </w:t>
            </w:r>
            <w:r>
              <w:rPr>
                <w:b/>
                <w:sz w:val="28"/>
                <w:szCs w:val="28"/>
              </w:rPr>
              <w:t xml:space="preserve">     </w:t>
            </w:r>
          </w:p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(např. na hudební skladbu) a zároveň </w:t>
            </w:r>
            <w:r>
              <w:rPr>
                <w:sz w:val="28"/>
                <w:szCs w:val="28"/>
              </w:rPr>
              <w:t xml:space="preserve">respektovat názory      </w:t>
            </w:r>
          </w:p>
          <w:p w:rsidR="007974F7" w:rsidRDefault="00393F2B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jiných</w:t>
            </w:r>
          </w:p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učíme je efektivně diskutovat </w:t>
            </w:r>
          </w:p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vedeme žáky k </w:t>
            </w:r>
            <w:proofErr w:type="spellStart"/>
            <w:r>
              <w:rPr>
                <w:sz w:val="28"/>
                <w:szCs w:val="28"/>
              </w:rPr>
              <w:t>seberegulaci</w:t>
            </w:r>
            <w:proofErr w:type="spellEnd"/>
            <w:r>
              <w:rPr>
                <w:sz w:val="28"/>
                <w:szCs w:val="28"/>
              </w:rPr>
              <w:t xml:space="preserve"> v situaci nesouhlasu,   </w:t>
            </w:r>
          </w:p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odporu, k dovednosti přehodnocovat svůj názor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rozvíjíme schopnost umět tvořivě pracovat ve skupině</w:t>
            </w:r>
          </w:p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je k spolupráci s ostatními a k úsilí o co nejlepší výsledek</w:t>
            </w:r>
          </w:p>
          <w:p w:rsidR="007974F7" w:rsidRDefault="00393F2B">
            <w:pPr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budujeme a upevňujeme dobré mezilidské vztahy a příjemnou atmosféru ve skupině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OBČANSKÉ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rozvíjíme smysl pro kulturu a tvořivost</w:t>
            </w:r>
          </w:p>
          <w:p w:rsidR="007974F7" w:rsidRDefault="00393F2B">
            <w:pPr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zapojujeme žáky do kulturního dění, umožňujeme žákům spolupodílet se na akcích školy i mimo ní (soutěže, vystoupení pro rodiče, projektové dny,….)</w:t>
            </w:r>
          </w:p>
          <w:p w:rsidR="007974F7" w:rsidRDefault="00393F2B">
            <w:pPr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vedeme žáky k respektování a uchovávání našich tradic a kulturního a </w:t>
            </w:r>
            <w:r>
              <w:rPr>
                <w:sz w:val="28"/>
                <w:szCs w:val="28"/>
              </w:rPr>
              <w:t xml:space="preserve">historického  </w:t>
            </w:r>
          </w:p>
          <w:p w:rsidR="007974F7" w:rsidRDefault="00393F2B">
            <w:pPr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dědictví</w:t>
            </w:r>
          </w:p>
          <w:p w:rsidR="007974F7" w:rsidRDefault="00393F2B">
            <w:pPr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respektovat hodnoty druhých lidí</w:t>
            </w:r>
          </w:p>
          <w:p w:rsidR="007974F7" w:rsidRDefault="00393F2B">
            <w:pPr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vychováváme žáky k pochopení a respektování estetických požadavků na životní </w:t>
            </w:r>
          </w:p>
          <w:p w:rsidR="007974F7" w:rsidRDefault="00393F2B">
            <w:pPr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prostředí</w:t>
            </w:r>
          </w:p>
          <w:p w:rsidR="007974F7" w:rsidRDefault="00393F2B">
            <w:pPr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pomáháme žákům vytvořit si postoj k hudebním dílům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výuku doplňujeme o návštěvy výstav, koncertů a praktické exkurze, besedy o hudbě</w:t>
            </w:r>
          </w:p>
          <w:p w:rsidR="007974F7" w:rsidRDefault="00393F2B">
            <w:pPr>
              <w:numPr>
                <w:ilvl w:val="0"/>
                <w:numId w:val="3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je k dodržování čistoty a pořádku v učebně HV</w:t>
            </w:r>
          </w:p>
          <w:p w:rsidR="007974F7" w:rsidRDefault="00393F2B">
            <w:pPr>
              <w:numPr>
                <w:ilvl w:val="0"/>
                <w:numId w:val="3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 pochopení významu relaxace prostřednictvím hudby pro zdraví člověka</w:t>
            </w:r>
          </w:p>
        </w:tc>
      </w:tr>
    </w:tbl>
    <w:p w:rsidR="007974F7" w:rsidRDefault="00393F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974F7" w:rsidRDefault="007974F7">
      <w:pPr>
        <w:ind w:right="-285"/>
        <w:rPr>
          <w:sz w:val="28"/>
          <w:szCs w:val="28"/>
        </w:rPr>
      </w:pPr>
    </w:p>
    <w:tbl>
      <w:tblPr>
        <w:tblStyle w:val="afa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285"/>
        <w:gridCol w:w="12165"/>
      </w:tblGrid>
      <w:tr w:rsidR="007974F7">
        <w:trPr>
          <w:cantSplit/>
          <w:tblHeader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jc w:val="both"/>
        <w:rPr>
          <w:sz w:val="28"/>
          <w:szCs w:val="28"/>
        </w:rPr>
      </w:pPr>
    </w:p>
    <w:p w:rsidR="007974F7" w:rsidRDefault="00393F2B">
      <w:pPr>
        <w:jc w:val="center"/>
        <w:rPr>
          <w:b/>
          <w:color w:val="CC9900"/>
          <w:sz w:val="36"/>
          <w:szCs w:val="36"/>
        </w:rPr>
      </w:pPr>
      <w:r>
        <w:br w:type="page"/>
      </w:r>
      <w:r>
        <w:rPr>
          <w:b/>
          <w:color w:val="CC9900"/>
          <w:sz w:val="36"/>
          <w:szCs w:val="36"/>
        </w:rPr>
        <w:lastRenderedPageBreak/>
        <w:t>VIII.</w:t>
      </w:r>
      <w:r>
        <w:rPr>
          <w:color w:val="CC9900"/>
          <w:sz w:val="36"/>
          <w:szCs w:val="36"/>
        </w:rPr>
        <w:t xml:space="preserve"> </w:t>
      </w:r>
      <w:r>
        <w:rPr>
          <w:b/>
          <w:color w:val="CC9900"/>
          <w:sz w:val="36"/>
          <w:szCs w:val="36"/>
        </w:rPr>
        <w:t>ČLOVĚK A ZDRAVÍ</w:t>
      </w:r>
    </w:p>
    <w:p w:rsidR="007974F7" w:rsidRDefault="007974F7">
      <w:pPr>
        <w:jc w:val="center"/>
        <w:rPr>
          <w:b/>
          <w:color w:val="CC9900"/>
          <w:sz w:val="36"/>
          <w:szCs w:val="36"/>
        </w:rPr>
      </w:pPr>
    </w:p>
    <w:tbl>
      <w:tblPr>
        <w:tblStyle w:val="afb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108"/>
        <w:gridCol w:w="12168"/>
      </w:tblGrid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jc w:val="center"/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CC9900"/>
                <w:sz w:val="28"/>
                <w:szCs w:val="28"/>
              </w:rPr>
            </w:pPr>
            <w:r>
              <w:rPr>
                <w:b/>
                <w:smallCaps/>
                <w:color w:val="CC9900"/>
                <w:sz w:val="28"/>
                <w:szCs w:val="28"/>
              </w:rPr>
              <w:t>TĚLESNÁ VÝCHOVA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učí sami vybírat vhodné pohybové činnosti dle svých schopností, organizovat je ve svém volném čase. Jsou schopni poznat své možnosti, zhodnotí vlastní výkon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 žáků rozvíjíme zájem o sport, podporujeme je ve vlastních sportovních aktivitách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vedeme k sebehodnocení, umožňujeme jim zapojit se do organizování některých vyučovacích bloků, zájmových útvarů nebo akcí mimo vyučování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účastní sportovních tur</w:t>
            </w:r>
            <w:r>
              <w:rPr>
                <w:sz w:val="28"/>
                <w:szCs w:val="28"/>
              </w:rPr>
              <w:t>najů a soutěží v rámci tříd, ročníků, školy, obvodu či celé Prahy, Zajímají se o sportovní historii.</w:t>
            </w: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Řešíme problémy s kázní a s chováním, konflikty mezi žáky, nedodržování stanovených pravidel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jsou vedeni k jednán</w:t>
            </w:r>
            <w:r>
              <w:rPr>
                <w:sz w:val="28"/>
                <w:szCs w:val="28"/>
              </w:rPr>
              <w:t>í v duchu „fair play“</w:t>
            </w: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učí komunikovat s jinými osobami, s pedagogy i mezi sebou navzájem</w:t>
            </w:r>
          </w:p>
          <w:p w:rsidR="007974F7" w:rsidRDefault="00393F2B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Žáci I </w:t>
            </w:r>
            <w:proofErr w:type="spellStart"/>
            <w:r>
              <w:rPr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II. stupně se podílejí na sportovních pořadech pro děti z mateřských škol (provádějí je, radí, pomáhají jim…)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přátelské vztahy mezi třídami, snažíme se eliminovat rivalitu mezi třídami i ročníky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komunikaci s jinými školami např. prostřednictvím přátelských utkání či turnajů</w:t>
            </w: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SOCIÁLNÍ A PERSONÁLNÍ 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respektují daná nebo kolektivně dohodnutá pravidla hry, na jejichž formulaci se sami často spolupodílejí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Budujeme pozitivní vztahy ve skupinách, měníme složení pracovních skupin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učí pracovat v týmu, střídat role ve skupině, pomáhat slabším a m</w:t>
            </w:r>
            <w:r>
              <w:rPr>
                <w:sz w:val="28"/>
                <w:szCs w:val="28"/>
              </w:rPr>
              <w:t>éně nadaným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Sociální a personální vztahy budujeme i při mimoškolních aktivitách – kroužcích, výletech, výcvikových </w:t>
            </w:r>
            <w:proofErr w:type="gramStart"/>
            <w:r>
              <w:rPr>
                <w:sz w:val="28"/>
                <w:szCs w:val="28"/>
              </w:rPr>
              <w:t>kurzech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ŠvP</w:t>
            </w:r>
            <w:proofErr w:type="spellEnd"/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chovají zodpovědně a spravedlivě, respektují a chrání naše tradice, aktivně se zapojují do sp</w:t>
            </w:r>
            <w:r>
              <w:rPr>
                <w:sz w:val="28"/>
                <w:szCs w:val="28"/>
              </w:rPr>
              <w:t>ortovních aktivit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dbají na bezpečnost vlastní i druhých, dodržují hygienická pravidla</w:t>
            </w: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 rámci široké škály sportovních zájmových útvarů žáci uplatňují a rozšiřují získané dovednosti a schopnosti, vedeme žáky k sebekritickému hodnocení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Nabídkou volitelných předmětů a praktických exkurzí pomáháme žákům při výběru profesní orientace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c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090"/>
        <w:gridCol w:w="12360"/>
      </w:tblGrid>
      <w:tr w:rsidR="007974F7">
        <w:trPr>
          <w:cantSplit/>
          <w:tblHeader/>
        </w:trPr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jc w:val="center"/>
      </w:pPr>
    </w:p>
    <w:tbl>
      <w:tblPr>
        <w:tblStyle w:val="afd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708"/>
        <w:gridCol w:w="11568"/>
      </w:tblGrid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CC9900"/>
                <w:sz w:val="28"/>
                <w:szCs w:val="28"/>
              </w:rPr>
            </w:pPr>
            <w:r>
              <w:rPr>
                <w:b/>
                <w:color w:val="CC9900"/>
                <w:sz w:val="28"/>
                <w:szCs w:val="28"/>
              </w:rPr>
              <w:t>SPORTOVNÍ PŘÍPRAVA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rozšiřují a prohlubují kompetence k učení, které si přináší z hodin TV a to především tyto: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učí sami vybírat vhodné pohybové činnosti dle svých schopností, organizovat je ve svém volném čase. Jsou schopni poznat své možnosti, zhodnotí vlastní výkon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 žáků rozvíjíme zájem o sport, podporujeme je ve vlastních sportovních aktivitách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Žáky vedeme k sebehodnocení, umožňujeme jim zapojit se do organizování některých vyučovacích bloků, zájmových útvarů nebo akcí mimo vyučování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účastní sportovních turnajů a soutěží v rámci tříd, ročníků, školy, obvodu či celé Prahy, Zajímají se o sp</w:t>
            </w:r>
            <w:r>
              <w:rPr>
                <w:sz w:val="28"/>
                <w:szCs w:val="28"/>
              </w:rPr>
              <w:t>ortovní historii.</w:t>
            </w: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rozšiřují a prohlubují kompetence k řešení problémů, které si přináší z hodin TV a to především tyto: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Řešíme problémy s kázní a s chováním, konflikty mezi žáky, nedodržování stanovených pravidel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</w:t>
            </w:r>
            <w:r>
              <w:rPr>
                <w:sz w:val="28"/>
                <w:szCs w:val="28"/>
              </w:rPr>
              <w:t>áci jsou vedeni k jednání v duchu „fair play“</w:t>
            </w: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rozšiřují a prohlubují kompetence komunikativní, které si přináší z hodin TV a to především tyto:</w:t>
            </w:r>
          </w:p>
          <w:p w:rsidR="007974F7" w:rsidRDefault="00393F2B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učí komunikovat s jinými osobami, s pedagogy i mezi sebou navzájem</w:t>
            </w:r>
          </w:p>
          <w:p w:rsidR="007974F7" w:rsidRDefault="00393F2B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Žáci I </w:t>
            </w:r>
            <w:proofErr w:type="spellStart"/>
            <w:r>
              <w:rPr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II. stupně se podílejí na sportovních pořadech pro děti z mateřských škol (provádějí je, radí, pomáhají jim…)</w:t>
            </w:r>
          </w:p>
          <w:p w:rsidR="007974F7" w:rsidRDefault="00393F2B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přátelské vztahy mezi třídami, snažíme se eliminovat rivalitu mezi třídami i ročníky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komunikaci s jinými školami např. prostřednictvím přátelských utkání či turnajů</w:t>
            </w: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SOCIÁLNÍ A PERSONÁLNÍ 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rozšiřují a prohlubují</w:t>
            </w:r>
            <w:r>
              <w:rPr>
                <w:sz w:val="28"/>
                <w:szCs w:val="28"/>
              </w:rPr>
              <w:t xml:space="preserve"> kompetence sociální a personální, které si přináší z hodin TV a to především tyto: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respektují daná nebo kolektivně dohodnutá pravidla hry, na jejichž formulaci se sami často spolupodílejí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Budujeme pozitivní vztahy ve skupinách, měníme složení pracovn</w:t>
            </w:r>
            <w:r>
              <w:rPr>
                <w:sz w:val="28"/>
                <w:szCs w:val="28"/>
              </w:rPr>
              <w:t>ích skupin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učí pracovat v týmu, střídat role ve skupině, pomáhat slabším a méně nadaným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Sociální a personální vztahy budujeme i při mimoškolních aktivitách – kroužcích, výletech, výcvikových </w:t>
            </w:r>
            <w:proofErr w:type="gramStart"/>
            <w:r>
              <w:rPr>
                <w:sz w:val="28"/>
                <w:szCs w:val="28"/>
              </w:rPr>
              <w:t>kurzech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ŠvP</w:t>
            </w:r>
            <w:proofErr w:type="spellEnd"/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rozšiřují a prohlubují kompetence občanské, které si přináší z hodin TV a to především tyto: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se chovají zodpovědně a spravedlivě, respektují a chrání naše tradice, aktivně se zapojují do sportovních aktivit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dbají na bezpečnost vlastní i druh</w:t>
            </w:r>
            <w:r>
              <w:rPr>
                <w:sz w:val="28"/>
                <w:szCs w:val="28"/>
              </w:rPr>
              <w:t>ých, dodržují hygienická pravidla</w:t>
            </w: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Žáci rozšiřují a prohlubují kompetence pracovní, které si přináší z hodin TV a to především tyto: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 rámci široké škály sportovních zájmových útvarů žáci uplatňují a rozšiřují získané dovednosti </w:t>
            </w:r>
            <w:r>
              <w:rPr>
                <w:sz w:val="28"/>
                <w:szCs w:val="28"/>
              </w:rPr>
              <w:t>a schopnosti, vedeme žáky k sebekritickému hodnocení</w:t>
            </w:r>
          </w:p>
          <w:p w:rsidR="007974F7" w:rsidRDefault="00393F2B">
            <w:pPr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Nabídkou volitelných předmětů a praktických exkurzí pomáháme žákům při výběru profesní orientace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e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75"/>
        <w:gridCol w:w="11775"/>
      </w:tblGrid>
      <w:tr w:rsidR="007974F7">
        <w:trPr>
          <w:cantSplit/>
          <w:tblHeader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</w:pPr>
    </w:p>
    <w:p w:rsidR="007974F7" w:rsidRDefault="007974F7">
      <w:pPr>
        <w:jc w:val="center"/>
      </w:pPr>
    </w:p>
    <w:p w:rsidR="007974F7" w:rsidRDefault="007974F7">
      <w:pPr>
        <w:jc w:val="center"/>
      </w:pPr>
    </w:p>
    <w:tbl>
      <w:tblPr>
        <w:tblStyle w:val="aff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348"/>
        <w:gridCol w:w="11928"/>
      </w:tblGrid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CC9900"/>
                <w:sz w:val="28"/>
                <w:szCs w:val="28"/>
              </w:rPr>
            </w:pPr>
            <w:r>
              <w:rPr>
                <w:b/>
                <w:color w:val="CC9900"/>
                <w:sz w:val="28"/>
                <w:szCs w:val="28"/>
              </w:rPr>
              <w:t>VÝCHOVA KE ZDRAVÍ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žák zařazuje přípravu na výuku vhodně do denního režimu </w:t>
            </w:r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využívá nacvičené způsoby učení</w:t>
            </w:r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rozumí významu efektivních způsobů učení</w:t>
            </w:r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žák vychází při osvojování učiva </w:t>
            </w:r>
            <w:proofErr w:type="gramStart"/>
            <w:r>
              <w:rPr>
                <w:sz w:val="28"/>
                <w:szCs w:val="28"/>
              </w:rPr>
              <w:t>se</w:t>
            </w:r>
            <w:proofErr w:type="gramEnd"/>
            <w:r>
              <w:rPr>
                <w:sz w:val="28"/>
                <w:szCs w:val="28"/>
              </w:rPr>
              <w:t xml:space="preserve"> svých </w:t>
            </w:r>
            <w:proofErr w:type="gramStart"/>
            <w:r>
              <w:rPr>
                <w:sz w:val="28"/>
                <w:szCs w:val="28"/>
              </w:rPr>
              <w:t>zkušeností</w:t>
            </w:r>
            <w:proofErr w:type="gramEnd"/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vhodně operuje s odbornými termíny</w:t>
            </w:r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kriticky hodnotí své výsledky a pracuje na odstranění špatných návyků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vnímá problémové situace ve svém okolí a zaujímá k nim svůj postoj</w:t>
            </w:r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promýšlí vhodné způsoby řešení problémů</w:t>
            </w:r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si uvědomuje</w:t>
            </w:r>
            <w:r>
              <w:rPr>
                <w:sz w:val="28"/>
                <w:szCs w:val="28"/>
              </w:rPr>
              <w:t xml:space="preserve"> důsledky různých způsobů řešení problémů</w:t>
            </w:r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žák hledá příčiny konfliktů a problémových </w:t>
            </w:r>
            <w:proofErr w:type="gramStart"/>
            <w:r>
              <w:rPr>
                <w:sz w:val="28"/>
                <w:szCs w:val="28"/>
              </w:rPr>
              <w:t>situacích</w:t>
            </w:r>
            <w:proofErr w:type="gramEnd"/>
            <w:r>
              <w:rPr>
                <w:sz w:val="28"/>
                <w:szCs w:val="28"/>
              </w:rPr>
              <w:t xml:space="preserve"> a snaží se o jejich odstranění</w:t>
            </w:r>
          </w:p>
          <w:p w:rsidR="007974F7" w:rsidRDefault="00393F2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se nevyhýbá řešení problémů a umí vyhledat pomoc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si osvojuje pravidla komunikace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se zapojuje do diskuze, formuluje výstižně své myšlenky a názory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naslouchá názorům svého okolí a porovnává tyto názory se svými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vhodně argumentuje a obhajuje své postoje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žák se vyhýbá manipulativním způsobům komunikace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  <w:r>
              <w:rPr>
                <w:b/>
                <w:sz w:val="28"/>
                <w:szCs w:val="28"/>
              </w:rPr>
              <w:t xml:space="preserve"> SOCIÁLNÍ A PERSONÁLNÍ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rozumí organizaci práce ve skupině</w:t>
            </w:r>
          </w:p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zaujímá svou roli ve skupinové práci</w:t>
            </w:r>
          </w:p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využívá správné komunikační postupy při kooperaci </w:t>
            </w:r>
          </w:p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si uvědomuje význam týmové práce při dosahování dílčích cílů</w:t>
            </w:r>
          </w:p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si vytváří pozitivní postoj k sobě samému i k druhým</w:t>
            </w:r>
          </w:p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oceňuje přínos ostatních členů týmu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si je vědom svých práv a povinností ve společnosti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respektuje osobnost druhých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žák chápe principy pro vy</w:t>
            </w:r>
            <w:r>
              <w:rPr>
                <w:sz w:val="28"/>
                <w:szCs w:val="28"/>
              </w:rPr>
              <w:t>tváření zákonů a norem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žák se aktivně zapojuje do kulturního dění a chápe význam </w:t>
            </w:r>
            <w:proofErr w:type="gramStart"/>
            <w:r>
              <w:rPr>
                <w:sz w:val="28"/>
                <w:szCs w:val="28"/>
              </w:rPr>
              <w:t>kulturního  a historického</w:t>
            </w:r>
            <w:proofErr w:type="gramEnd"/>
            <w:r>
              <w:rPr>
                <w:sz w:val="28"/>
                <w:szCs w:val="28"/>
              </w:rPr>
              <w:t xml:space="preserve"> dědictví</w:t>
            </w:r>
          </w:p>
          <w:p w:rsidR="007974F7" w:rsidRDefault="00393F2B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žák chrání životní prostředí, rozumí významu trvale udržitelného rozvoje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přistupuje k činnosti z hlediska ochrany svého zdraví a zdraví ostatních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využívá znalosti a zkušenosti z různých oborů k rozvoji své osobnosti   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žák sleduje cíl daného úkolu a snaží se jej naplnit ke své spokojenosti</w:t>
            </w:r>
          </w:p>
          <w:p w:rsidR="007974F7" w:rsidRDefault="00393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žá</w:t>
            </w:r>
            <w:r>
              <w:rPr>
                <w:sz w:val="28"/>
                <w:szCs w:val="28"/>
              </w:rPr>
              <w:t xml:space="preserve">k hledá uplatnění svých schopností v nabídce škol a povolání  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f0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45"/>
        <w:gridCol w:w="12105"/>
      </w:tblGrid>
      <w:tr w:rsidR="007974F7">
        <w:trPr>
          <w:cantSplit/>
          <w:tblHeader/>
        </w:trPr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p w:rsidR="007974F7" w:rsidRDefault="00393F2B">
      <w:pPr>
        <w:jc w:val="center"/>
        <w:rPr>
          <w:b/>
          <w:color w:val="00CC66"/>
          <w:sz w:val="36"/>
          <w:szCs w:val="36"/>
        </w:rPr>
      </w:pPr>
      <w:r>
        <w:br w:type="page"/>
      </w:r>
      <w:r>
        <w:rPr>
          <w:b/>
          <w:color w:val="00CC66"/>
          <w:sz w:val="36"/>
          <w:szCs w:val="36"/>
        </w:rPr>
        <w:lastRenderedPageBreak/>
        <w:t>IX. ČLOVĚK A PRÁCE</w:t>
      </w:r>
    </w:p>
    <w:p w:rsidR="007974F7" w:rsidRDefault="007974F7">
      <w:pPr>
        <w:jc w:val="center"/>
        <w:rPr>
          <w:b/>
          <w:sz w:val="36"/>
          <w:szCs w:val="36"/>
        </w:rPr>
      </w:pPr>
    </w:p>
    <w:tbl>
      <w:tblPr>
        <w:tblStyle w:val="aff1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348"/>
        <w:gridCol w:w="11928"/>
      </w:tblGrid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00CC66"/>
                <w:sz w:val="28"/>
                <w:szCs w:val="28"/>
              </w:rPr>
            </w:pPr>
            <w:r>
              <w:rPr>
                <w:b/>
                <w:smallCaps/>
                <w:color w:val="00CC66"/>
                <w:sz w:val="28"/>
                <w:szCs w:val="28"/>
              </w:rPr>
              <w:t>PRACOVNÍ ČINNOSTI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se umí učit /pracovat/</w:t>
            </w:r>
          </w:p>
          <w:p w:rsidR="007974F7" w:rsidRDefault="00393F2B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 kladný vztah k učení /práci/ - motivace</w:t>
            </w:r>
          </w:p>
          <w:p w:rsidR="007974F7" w:rsidRDefault="00393F2B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ví, k čemu se mu bude v životě hodit to, co se naučí, vytvoří, vyrobí</w:t>
            </w:r>
          </w:p>
          <w:p w:rsidR="007974F7" w:rsidRDefault="00393F2B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získá orientaci v různých oborech lidské činnosti, formách fyzické a duševní práce</w:t>
            </w:r>
          </w:p>
          <w:p w:rsidR="007974F7" w:rsidRDefault="00393F2B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umí využívat informační zdroje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 prostor pro nápady</w:t>
            </w:r>
          </w:p>
          <w:p w:rsidR="007974F7" w:rsidRDefault="00393F2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</w:t>
            </w:r>
            <w:r>
              <w:rPr>
                <w:sz w:val="28"/>
                <w:szCs w:val="28"/>
              </w:rPr>
              <w:t>dá techniky k řešení problémů</w:t>
            </w:r>
          </w:p>
          <w:p w:rsidR="007974F7" w:rsidRDefault="00393F2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 tvůrčí činnost</w:t>
            </w:r>
          </w:p>
          <w:p w:rsidR="007974F7" w:rsidRDefault="00393F2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odpovídá  za</w:t>
            </w:r>
            <w:proofErr w:type="gramEnd"/>
            <w:r>
              <w:rPr>
                <w:sz w:val="28"/>
                <w:szCs w:val="28"/>
              </w:rPr>
              <w:t xml:space="preserve"> kvalitu práce</w:t>
            </w:r>
          </w:p>
          <w:p w:rsidR="007974F7" w:rsidRDefault="00393F2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odpovídá za tvořivý postoj k vlastní činnosti a její kvalitě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společnou přípravu činnosti</w:t>
            </w:r>
          </w:p>
          <w:p w:rsidR="007974F7" w:rsidRDefault="00393F2B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společně zvolit správný postup činnosti</w:t>
            </w:r>
          </w:p>
          <w:p w:rsidR="007974F7" w:rsidRDefault="00393F2B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umí pracovat ve skupině – rozdělí si role</w:t>
            </w:r>
          </w:p>
          <w:p w:rsidR="007974F7" w:rsidRDefault="00393F2B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společné hodnocení</w:t>
            </w:r>
          </w:p>
          <w:p w:rsidR="007974F7" w:rsidRDefault="00393F2B">
            <w:pPr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 prostor pro nápady a tvůrčí činnost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zabývá se mezilidskými vztahy</w:t>
            </w:r>
          </w:p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toleruje a respektuje druhé</w:t>
            </w:r>
          </w:p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respektuje a toleruje osoby různých národností</w:t>
            </w:r>
          </w:p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 rozumové schopnosti a činnosti</w:t>
            </w:r>
          </w:p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odpovídá za sebe i ostatní</w:t>
            </w:r>
          </w:p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rozšiřuje poznatky a dovednosti významné pro svoji další </w:t>
            </w:r>
            <w:proofErr w:type="gramStart"/>
            <w:r>
              <w:rPr>
                <w:sz w:val="28"/>
                <w:szCs w:val="28"/>
              </w:rPr>
              <w:t>živ. a profesní</w:t>
            </w:r>
            <w:proofErr w:type="gramEnd"/>
            <w:r>
              <w:rPr>
                <w:sz w:val="28"/>
                <w:szCs w:val="28"/>
              </w:rPr>
              <w:t xml:space="preserve"> orientaci</w:t>
            </w:r>
          </w:p>
          <w:p w:rsidR="007974F7" w:rsidRDefault="007974F7">
            <w:pPr>
              <w:jc w:val="both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 vztah k vlasti</w:t>
            </w:r>
          </w:p>
          <w:p w:rsidR="007974F7" w:rsidRDefault="00393F2B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zpřesňuje své představy o věcech a jevech okolního světa</w:t>
            </w:r>
          </w:p>
          <w:p w:rsidR="007974F7" w:rsidRDefault="00393F2B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rozšiřuje si obzor vědění</w:t>
            </w:r>
          </w:p>
          <w:p w:rsidR="007974F7" w:rsidRDefault="00393F2B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vytvořit pravidla chování ve třídě</w:t>
            </w:r>
          </w:p>
          <w:p w:rsidR="007974F7" w:rsidRDefault="00393F2B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používá ochranné pracovní pomůcky</w:t>
            </w:r>
          </w:p>
          <w:p w:rsidR="007974F7" w:rsidRDefault="00393F2B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 vztah k ochraně životního prostředí a utváří si vědomí o individuálních možnostech člověka př</w:t>
            </w:r>
            <w:r>
              <w:rPr>
                <w:sz w:val="28"/>
                <w:szCs w:val="28"/>
              </w:rPr>
              <w:t>i řešení ekologických problémů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má chuť pracovat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 se jak správně pracovat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 si manuální zručnost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ctí svou práci a práci druhých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plánuje svou činnost</w:t>
            </w:r>
          </w:p>
          <w:p w:rsidR="007974F7" w:rsidRDefault="00393F2B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získává pracovní dovednosti a návyky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f2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15"/>
        <w:gridCol w:w="12135"/>
      </w:tblGrid>
      <w:tr w:rsidR="007974F7">
        <w:trPr>
          <w:cantSplit/>
          <w:tblHeader/>
        </w:trPr>
        <w:tc>
          <w:tcPr>
            <w:tcW w:w="33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f3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348"/>
        <w:gridCol w:w="11928"/>
      </w:tblGrid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00CC66"/>
                <w:sz w:val="28"/>
                <w:szCs w:val="28"/>
              </w:rPr>
            </w:pPr>
            <w:r>
              <w:rPr>
                <w:b/>
                <w:color w:val="00CC66"/>
                <w:sz w:val="28"/>
                <w:szCs w:val="28"/>
              </w:rPr>
              <w:t xml:space="preserve">PŘÍPRAVA POKRMŮ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se umí učit /pracovat/</w:t>
            </w:r>
          </w:p>
          <w:p w:rsidR="007974F7" w:rsidRDefault="00393F2B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 kladný vztah k učení /práci/ - motivace</w:t>
            </w:r>
          </w:p>
          <w:p w:rsidR="007974F7" w:rsidRDefault="00393F2B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ví, k čemu se mu bude v životě hodit to, co se naučí, vytvoří, vyrobí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 tvůrčí činnost</w:t>
            </w:r>
          </w:p>
          <w:p w:rsidR="007974F7" w:rsidRDefault="00393F2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odpovídá  za</w:t>
            </w:r>
            <w:proofErr w:type="gramEnd"/>
            <w:r>
              <w:rPr>
                <w:sz w:val="28"/>
                <w:szCs w:val="28"/>
              </w:rPr>
              <w:t xml:space="preserve"> kvalitu práce</w:t>
            </w:r>
          </w:p>
          <w:p w:rsidR="007974F7" w:rsidRDefault="00393F2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odpovídá za tvořivý postoj k vlastní činnosti a její kvalitě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společnou přípravu činnosti</w:t>
            </w:r>
          </w:p>
          <w:p w:rsidR="007974F7" w:rsidRDefault="00393F2B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společně zvolit správný postup činnosti</w:t>
            </w:r>
          </w:p>
          <w:p w:rsidR="007974F7" w:rsidRDefault="00393F2B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umí pracovat ve skupině – rozdělí si role</w:t>
            </w:r>
          </w:p>
          <w:p w:rsidR="007974F7" w:rsidRDefault="00393F2B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společné hodnocení</w:t>
            </w:r>
          </w:p>
          <w:p w:rsidR="007974F7" w:rsidRDefault="00393F2B">
            <w:pPr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 prostor pro nápady a tvůrčí činnost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 rozumové schopnosti a činnosti</w:t>
            </w:r>
          </w:p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odpovídá za sebe i ostatní</w:t>
            </w:r>
          </w:p>
          <w:p w:rsidR="007974F7" w:rsidRDefault="00393F2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rozšiřuje poznatky a dovednosti významné pro svoji další životní a profesní orientaci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zvládne vytvořit pravidla chování ve třídě</w:t>
            </w:r>
          </w:p>
          <w:p w:rsidR="007974F7" w:rsidRDefault="00393F2B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používá ochranné pracovní pomůcky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žák má chuť pracovat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 se jak správně pracovat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rozvíjí si manuální zručnost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ctí svou práci a práci druhých</w:t>
            </w:r>
          </w:p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plánuje svou činnost</w:t>
            </w:r>
          </w:p>
          <w:p w:rsidR="007974F7" w:rsidRDefault="00393F2B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získává pracovní dovednosti a návyky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f4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00"/>
        <w:gridCol w:w="12150"/>
      </w:tblGrid>
      <w:tr w:rsidR="007974F7">
        <w:trPr>
          <w:cantSplit/>
          <w:tblHeader/>
        </w:trPr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tbl>
      <w:tblPr>
        <w:tblStyle w:val="aff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794"/>
        <w:gridCol w:w="11482"/>
      </w:tblGrid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00CC66"/>
                <w:sz w:val="28"/>
                <w:szCs w:val="28"/>
              </w:rPr>
            </w:pPr>
            <w:r>
              <w:rPr>
                <w:b/>
                <w:color w:val="00CC66"/>
                <w:sz w:val="28"/>
                <w:szCs w:val="28"/>
              </w:rPr>
              <w:t>FINANČNÍ GRAMOTNOST</w:t>
            </w:r>
          </w:p>
          <w:p w:rsidR="007974F7" w:rsidRDefault="007974F7">
            <w:pPr>
              <w:jc w:val="center"/>
              <w:rPr>
                <w:b/>
                <w:color w:val="00CC66"/>
                <w:sz w:val="28"/>
                <w:szCs w:val="28"/>
              </w:rPr>
            </w:pP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vyhledávání na </w:t>
            </w:r>
            <w:proofErr w:type="gramStart"/>
            <w:r>
              <w:rPr>
                <w:sz w:val="28"/>
                <w:szCs w:val="28"/>
              </w:rPr>
              <w:t>internetu,tabulky</w:t>
            </w:r>
            <w:proofErr w:type="gramEnd"/>
            <w:r>
              <w:rPr>
                <w:sz w:val="28"/>
                <w:szCs w:val="28"/>
              </w:rPr>
              <w:t xml:space="preserve"> a grafy-čtení a orientace v nich,vyvozování závěrů</w:t>
            </w: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využití matematických postupů při volbě správného </w:t>
            </w:r>
            <w:proofErr w:type="gramStart"/>
            <w:r>
              <w:rPr>
                <w:sz w:val="28"/>
                <w:szCs w:val="28"/>
              </w:rPr>
              <w:t>rozhodnutí,obhajoba</w:t>
            </w:r>
            <w:proofErr w:type="gramEnd"/>
            <w:r>
              <w:rPr>
                <w:sz w:val="28"/>
                <w:szCs w:val="28"/>
              </w:rPr>
              <w:t xml:space="preserve"> řešení</w:t>
            </w: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představení své práce formou prezentace</w:t>
            </w:r>
          </w:p>
          <w:p w:rsidR="007974F7" w:rsidRDefault="00393F2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práce s texty, analýza textu, vyhledávání informací</w:t>
            </w: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SOCIÁLNÍ A PERSONÁLNÍ 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debata ve třídě, práce v týmu</w:t>
            </w:r>
          </w:p>
          <w:p w:rsidR="007974F7" w:rsidRDefault="00393F2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vedení </w:t>
            </w:r>
            <w:proofErr w:type="gramStart"/>
            <w:r>
              <w:rPr>
                <w:color w:val="000000"/>
                <w:sz w:val="28"/>
                <w:szCs w:val="28"/>
              </w:rPr>
              <w:t>diskuze,spolupráce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s rodiči.</w:t>
            </w: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principy hospodaření veřejných </w:t>
            </w:r>
            <w:proofErr w:type="gramStart"/>
            <w:r>
              <w:rPr>
                <w:sz w:val="28"/>
                <w:szCs w:val="28"/>
              </w:rPr>
              <w:t>rozpočtů,sociální</w:t>
            </w:r>
            <w:proofErr w:type="gramEnd"/>
            <w:r>
              <w:rPr>
                <w:sz w:val="28"/>
                <w:szCs w:val="28"/>
              </w:rPr>
              <w:t xml:space="preserve"> systém v ČR</w:t>
            </w: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orientace ve formách </w:t>
            </w:r>
            <w:proofErr w:type="gramStart"/>
            <w:r>
              <w:rPr>
                <w:sz w:val="28"/>
                <w:szCs w:val="28"/>
              </w:rPr>
              <w:t>podnikání,typy</w:t>
            </w:r>
            <w:proofErr w:type="gramEnd"/>
            <w:r>
              <w:rPr>
                <w:sz w:val="28"/>
                <w:szCs w:val="28"/>
              </w:rPr>
              <w:t xml:space="preserve"> živností,placení</w:t>
            </w: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f6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735"/>
        <w:gridCol w:w="11715"/>
      </w:tblGrid>
      <w:tr w:rsidR="007974F7">
        <w:trPr>
          <w:cantSplit/>
          <w:tblHeader/>
        </w:trPr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1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1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>
      <w:pPr>
        <w:rPr>
          <w:sz w:val="28"/>
          <w:szCs w:val="28"/>
        </w:rPr>
      </w:pPr>
    </w:p>
    <w:tbl>
      <w:tblPr>
        <w:tblStyle w:val="aff7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3348"/>
        <w:gridCol w:w="11928"/>
      </w:tblGrid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color w:val="00CC66"/>
                <w:sz w:val="28"/>
                <w:szCs w:val="28"/>
              </w:rPr>
            </w:pPr>
            <w:r>
              <w:rPr>
                <w:b/>
                <w:color w:val="00CC66"/>
                <w:sz w:val="28"/>
                <w:szCs w:val="28"/>
              </w:rPr>
              <w:t>PĚSTITELSKÉ PRÁCE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b/>
                <w:sz w:val="28"/>
                <w:szCs w:val="28"/>
              </w:rPr>
            </w:pPr>
          </w:p>
          <w:p w:rsidR="007974F7" w:rsidRDefault="00393F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Klíčové kompetence</w:t>
            </w:r>
          </w:p>
          <w:p w:rsidR="007974F7" w:rsidRDefault="007974F7">
            <w:pPr>
              <w:rPr>
                <w:b/>
                <w:sz w:val="28"/>
                <w:szCs w:val="28"/>
              </w:rPr>
            </w:pPr>
          </w:p>
        </w:tc>
      </w:tr>
      <w:tr w:rsidR="007974F7">
        <w:trPr>
          <w:cantSplit/>
          <w:trHeight w:val="70"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UČENÍ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osvojování obecných i odborných termínů charakterizujících přírodní jevy a jejich souvislosti na základě praktických příkladů z běžného života.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Využíváme konfrontací osobních zážitků a zkušeností žáků s obecně platnými a předkládanými fakty.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K ŘEŠENÍ PROBLÉMŮ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pozornému vnímání problémů okolního prostředí a hledání citlivých způsobů jejich řešení.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Podněcujeme žáky prvotně k samostatnému hledání způsobů řešení problémů bez ohledu na možné nezdary.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</w:t>
            </w:r>
            <w:r>
              <w:rPr>
                <w:b/>
                <w:sz w:val="28"/>
                <w:szCs w:val="28"/>
              </w:rPr>
              <w:t xml:space="preserve">ENCE KOMUNIKATIVNÍ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dovednosti vyslechnout názory a argumenty druhých, respektovat je a vhodně na ně reagovat.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sebereflexi, tzn. uvědomit si svoje chyby, umět je logicky opravit a posunout se tak dopředu k dalšímu poznání.</w:t>
            </w:r>
          </w:p>
          <w:p w:rsidR="007974F7" w:rsidRDefault="00393F2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pochopení podstaty přírodních dějů a schopnosti vyjádřit ji vhodnými komunikačními prostředky.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KOMPETENCE SOCIÁLNÍ A PERSONÁLNÍ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Motivujeme žáky k tvořivé spolupráci při řešení problémových úkolů ve dvojicích či skupinách.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Motivujeme žá</w:t>
            </w:r>
            <w:r>
              <w:rPr>
                <w:sz w:val="28"/>
                <w:szCs w:val="28"/>
              </w:rPr>
              <w:t>ky k aktivnímu podílení se na vytváření přátelské atmosféry v kolektivu.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u žáků odvahu požádat o pomoc při řešení úkolů či praktických dovednostech a ochotu aktivně poskytnout efektivní pomoc.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uvědomění si dobrého pocitu z nezištn</w:t>
            </w:r>
            <w:r>
              <w:rPr>
                <w:sz w:val="28"/>
                <w:szCs w:val="28"/>
              </w:rPr>
              <w:t>ého poskytování vzájemné pomoci.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respektování základních pravidel chování, vzájemného soužití, schopnosti rozpoznat a uvědomit si jejich porušení ze strany své i druhých a nést adekvátní odpovědnost za případné přestupky.</w:t>
            </w:r>
          </w:p>
          <w:p w:rsidR="007974F7" w:rsidRDefault="00393F2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Podporujeme žáky a vytváříme jim prostor k projevení svých zájmů a zálib před kolektivem a tolerantní přijímání zájmů a zálib druhých.</w:t>
            </w: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OBČANSKÉ 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respektovat a chránit velice křehké a jemné vazby a vztahy mezi organismy živé přír</w:t>
            </w:r>
            <w:r>
              <w:rPr>
                <w:sz w:val="28"/>
                <w:szCs w:val="28"/>
              </w:rPr>
              <w:t>ody i mezi přírodou živou a neživou, na nichž je závislá existence lidské společnosti.</w:t>
            </w:r>
          </w:p>
          <w:p w:rsidR="007974F7" w:rsidRDefault="007974F7">
            <w:pPr>
              <w:ind w:left="36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7974F7">
            <w:pPr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F7" w:rsidRDefault="00393F2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KOMPETENCE PRACOVNÍ </w:t>
            </w:r>
          </w:p>
          <w:p w:rsidR="007974F7" w:rsidRDefault="007974F7">
            <w:pPr>
              <w:rPr>
                <w:sz w:val="28"/>
                <w:szCs w:val="28"/>
              </w:rPr>
            </w:pPr>
          </w:p>
        </w:tc>
        <w:tc>
          <w:tcPr>
            <w:tcW w:w="1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základním hygienickým a bezpečnostním návykům při manipulaci s přírodním materiálem.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ke schopnosti využívat získané návyky v každodenním životě i v budoucí praxi.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Učíme žáky objektivně odhadnout míru svých možností a schopností, nepřeceňovat je a neohrožovat tím svoje zdraví, případně zdraví druhých občanů.</w:t>
            </w:r>
          </w:p>
          <w:p w:rsidR="007974F7" w:rsidRDefault="00393F2B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Vedeme žáky k pochop</w:t>
            </w:r>
            <w:r>
              <w:rPr>
                <w:sz w:val="28"/>
                <w:szCs w:val="28"/>
              </w:rPr>
              <w:t>ení celospolečenského významu teoretických znalostí a vědomostí i praktických dovedností s živými organismy.</w:t>
            </w:r>
          </w:p>
          <w:p w:rsidR="007974F7" w:rsidRDefault="007974F7">
            <w:pPr>
              <w:jc w:val="both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tbl>
      <w:tblPr>
        <w:tblStyle w:val="aff8"/>
        <w:tblW w:w="154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270"/>
        <w:gridCol w:w="12180"/>
      </w:tblGrid>
      <w:tr w:rsidR="007974F7">
        <w:trPr>
          <w:cantSplit/>
          <w:tblHeader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  <w:tr w:rsidR="007974F7">
        <w:trPr>
          <w:cantSplit/>
          <w:tblHeader/>
        </w:trPr>
        <w:tc>
          <w:tcPr>
            <w:tcW w:w="3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KOMPETENCE</w:t>
            </w:r>
          </w:p>
          <w:p w:rsidR="007974F7" w:rsidRDefault="00393F2B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DIGITÁLNÍ</w:t>
            </w:r>
          </w:p>
        </w:tc>
        <w:tc>
          <w:tcPr>
            <w:tcW w:w="1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74F7" w:rsidRDefault="007974F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974F7" w:rsidRDefault="007974F7">
      <w:pPr>
        <w:ind w:right="-285"/>
        <w:rPr>
          <w:sz w:val="28"/>
          <w:szCs w:val="28"/>
        </w:rPr>
      </w:pPr>
    </w:p>
    <w:p w:rsidR="007974F7" w:rsidRDefault="007974F7"/>
    <w:sectPr w:rsidR="007974F7" w:rsidSect="007974F7">
      <w:pgSz w:w="16838" w:h="11906" w:orient="landscape"/>
      <w:pgMar w:top="720" w:right="720" w:bottom="720" w:left="720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974"/>
    <w:multiLevelType w:val="multilevel"/>
    <w:tmpl w:val="1FA08E42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045489"/>
    <w:multiLevelType w:val="multilevel"/>
    <w:tmpl w:val="69B831FE"/>
    <w:lvl w:ilvl="0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●"/>
      <w:lvlJc w:val="left"/>
      <w:pPr>
        <w:ind w:left="13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0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6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4C951E5"/>
    <w:multiLevelType w:val="multilevel"/>
    <w:tmpl w:val="1BDE7AC8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6CC7D50"/>
    <w:multiLevelType w:val="multilevel"/>
    <w:tmpl w:val="8B2EE8D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8C407B"/>
    <w:multiLevelType w:val="multilevel"/>
    <w:tmpl w:val="FD182BE0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3B658B2"/>
    <w:multiLevelType w:val="multilevel"/>
    <w:tmpl w:val="FD58E620"/>
    <w:lvl w:ilvl="0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3DB7BD4"/>
    <w:multiLevelType w:val="multilevel"/>
    <w:tmpl w:val="7E305BE4"/>
    <w:lvl w:ilvl="0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5C9634C"/>
    <w:multiLevelType w:val="multilevel"/>
    <w:tmpl w:val="2D98809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6142721"/>
    <w:multiLevelType w:val="multilevel"/>
    <w:tmpl w:val="93B063A4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BCE6B06"/>
    <w:multiLevelType w:val="multilevel"/>
    <w:tmpl w:val="30F23588"/>
    <w:lvl w:ilvl="0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3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D324C3C"/>
    <w:multiLevelType w:val="multilevel"/>
    <w:tmpl w:val="B5B20CFC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000527A"/>
    <w:multiLevelType w:val="multilevel"/>
    <w:tmpl w:val="ABA2E89A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0423719"/>
    <w:multiLevelType w:val="multilevel"/>
    <w:tmpl w:val="E8B27780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2164DF7"/>
    <w:multiLevelType w:val="multilevel"/>
    <w:tmpl w:val="885812F8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6D74D98"/>
    <w:multiLevelType w:val="multilevel"/>
    <w:tmpl w:val="1218893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07F368F"/>
    <w:multiLevelType w:val="multilevel"/>
    <w:tmpl w:val="BB6478D6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6714A32"/>
    <w:multiLevelType w:val="multilevel"/>
    <w:tmpl w:val="68F88BDA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9B92F23"/>
    <w:multiLevelType w:val="multilevel"/>
    <w:tmpl w:val="4022CDFC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E922173"/>
    <w:multiLevelType w:val="multilevel"/>
    <w:tmpl w:val="D4E03932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416F0206"/>
    <w:multiLevelType w:val="multilevel"/>
    <w:tmpl w:val="AF68B398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27F4BD3"/>
    <w:multiLevelType w:val="multilevel"/>
    <w:tmpl w:val="643A6AE0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4B50739"/>
    <w:multiLevelType w:val="multilevel"/>
    <w:tmpl w:val="753A8C6E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45034DDD"/>
    <w:multiLevelType w:val="multilevel"/>
    <w:tmpl w:val="BEA07FD0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46951887"/>
    <w:multiLevelType w:val="multilevel"/>
    <w:tmpl w:val="748A5160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53C56300"/>
    <w:multiLevelType w:val="multilevel"/>
    <w:tmpl w:val="7CAC39EE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5919588B"/>
    <w:multiLevelType w:val="multilevel"/>
    <w:tmpl w:val="4612AFA0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59AB455A"/>
    <w:multiLevelType w:val="multilevel"/>
    <w:tmpl w:val="A9BAE830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5A9D0754"/>
    <w:multiLevelType w:val="multilevel"/>
    <w:tmpl w:val="97A656A6"/>
    <w:lvl w:ilvl="0">
      <w:start w:val="1"/>
      <w:numFmt w:val="upperRoman"/>
      <w:lvlText w:val="%1."/>
      <w:lvlJc w:val="left"/>
      <w:pPr>
        <w:ind w:left="1428" w:hanging="719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C666BE7"/>
    <w:multiLevelType w:val="multilevel"/>
    <w:tmpl w:val="A5BA727C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61844308"/>
    <w:multiLevelType w:val="multilevel"/>
    <w:tmpl w:val="836E74B6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684602FC"/>
    <w:multiLevelType w:val="multilevel"/>
    <w:tmpl w:val="517A3200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6C0C5235"/>
    <w:multiLevelType w:val="multilevel"/>
    <w:tmpl w:val="EB0A8A7A"/>
    <w:lvl w:ilvl="0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6E575A35"/>
    <w:multiLevelType w:val="multilevel"/>
    <w:tmpl w:val="D4F666B8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6E58031C"/>
    <w:multiLevelType w:val="multilevel"/>
    <w:tmpl w:val="CA9421F4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748C6E0A"/>
    <w:multiLevelType w:val="multilevel"/>
    <w:tmpl w:val="ADB6D59E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767076E3"/>
    <w:multiLevelType w:val="multilevel"/>
    <w:tmpl w:val="67C4621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8AD4FA6"/>
    <w:multiLevelType w:val="multilevel"/>
    <w:tmpl w:val="949E1D8A"/>
    <w:lvl w:ilvl="0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7ACE0C07"/>
    <w:multiLevelType w:val="multilevel"/>
    <w:tmpl w:val="24F06F6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7B931635"/>
    <w:multiLevelType w:val="multilevel"/>
    <w:tmpl w:val="2B26C912"/>
    <w:lvl w:ilvl="0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9"/>
  </w:num>
  <w:num w:numId="5">
    <w:abstractNumId w:val="31"/>
  </w:num>
  <w:num w:numId="6">
    <w:abstractNumId w:val="32"/>
  </w:num>
  <w:num w:numId="7">
    <w:abstractNumId w:val="5"/>
  </w:num>
  <w:num w:numId="8">
    <w:abstractNumId w:val="38"/>
  </w:num>
  <w:num w:numId="9">
    <w:abstractNumId w:val="13"/>
  </w:num>
  <w:num w:numId="10">
    <w:abstractNumId w:val="7"/>
  </w:num>
  <w:num w:numId="11">
    <w:abstractNumId w:val="3"/>
  </w:num>
  <w:num w:numId="12">
    <w:abstractNumId w:val="14"/>
  </w:num>
  <w:num w:numId="13">
    <w:abstractNumId w:val="21"/>
  </w:num>
  <w:num w:numId="14">
    <w:abstractNumId w:val="35"/>
  </w:num>
  <w:num w:numId="15">
    <w:abstractNumId w:val="33"/>
  </w:num>
  <w:num w:numId="16">
    <w:abstractNumId w:val="36"/>
  </w:num>
  <w:num w:numId="17">
    <w:abstractNumId w:val="28"/>
  </w:num>
  <w:num w:numId="18">
    <w:abstractNumId w:val="22"/>
  </w:num>
  <w:num w:numId="19">
    <w:abstractNumId w:val="37"/>
  </w:num>
  <w:num w:numId="20">
    <w:abstractNumId w:val="9"/>
  </w:num>
  <w:num w:numId="21">
    <w:abstractNumId w:val="0"/>
  </w:num>
  <w:num w:numId="22">
    <w:abstractNumId w:val="4"/>
  </w:num>
  <w:num w:numId="23">
    <w:abstractNumId w:val="18"/>
  </w:num>
  <w:num w:numId="24">
    <w:abstractNumId w:val="19"/>
  </w:num>
  <w:num w:numId="25">
    <w:abstractNumId w:val="20"/>
  </w:num>
  <w:num w:numId="26">
    <w:abstractNumId w:val="16"/>
  </w:num>
  <w:num w:numId="27">
    <w:abstractNumId w:val="24"/>
  </w:num>
  <w:num w:numId="28">
    <w:abstractNumId w:val="30"/>
  </w:num>
  <w:num w:numId="29">
    <w:abstractNumId w:val="23"/>
  </w:num>
  <w:num w:numId="30">
    <w:abstractNumId w:val="15"/>
  </w:num>
  <w:num w:numId="31">
    <w:abstractNumId w:val="12"/>
  </w:num>
  <w:num w:numId="32">
    <w:abstractNumId w:val="34"/>
  </w:num>
  <w:num w:numId="33">
    <w:abstractNumId w:val="26"/>
  </w:num>
  <w:num w:numId="34">
    <w:abstractNumId w:val="11"/>
  </w:num>
  <w:num w:numId="35">
    <w:abstractNumId w:val="2"/>
  </w:num>
  <w:num w:numId="36">
    <w:abstractNumId w:val="27"/>
  </w:num>
  <w:num w:numId="37">
    <w:abstractNumId w:val="25"/>
  </w:num>
  <w:num w:numId="38">
    <w:abstractNumId w:val="10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974F7"/>
    <w:rsid w:val="00393F2B"/>
    <w:rsid w:val="00797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75C9"/>
  </w:style>
  <w:style w:type="paragraph" w:styleId="Nadpis1">
    <w:name w:val="heading 1"/>
    <w:basedOn w:val="Normln"/>
    <w:next w:val="Normln"/>
    <w:link w:val="Nadpis1Char"/>
    <w:qFormat/>
    <w:rsid w:val="005B75C9"/>
    <w:pPr>
      <w:keepNext/>
      <w:spacing w:line="360" w:lineRule="auto"/>
      <w:jc w:val="center"/>
      <w:outlineLvl w:val="0"/>
    </w:pPr>
    <w:rPr>
      <w:b/>
      <w:bCs/>
    </w:rPr>
  </w:style>
  <w:style w:type="paragraph" w:styleId="Nadpis2">
    <w:name w:val="heading 2"/>
    <w:basedOn w:val="normal"/>
    <w:next w:val="normal"/>
    <w:rsid w:val="007974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link w:val="Nadpis3Char"/>
    <w:qFormat/>
    <w:rsid w:val="005B75C9"/>
    <w:pPr>
      <w:keepNext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5B75C9"/>
    <w:pPr>
      <w:keepNext/>
      <w:spacing w:line="360" w:lineRule="auto"/>
      <w:jc w:val="both"/>
      <w:outlineLvl w:val="3"/>
    </w:pPr>
    <w:rPr>
      <w:b/>
      <w:bCs/>
      <w:color w:val="000000"/>
      <w:szCs w:val="19"/>
    </w:rPr>
  </w:style>
  <w:style w:type="paragraph" w:styleId="Nadpis5">
    <w:name w:val="heading 5"/>
    <w:basedOn w:val="normal"/>
    <w:next w:val="normal"/>
    <w:rsid w:val="007974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link w:val="Nadpis6Char"/>
    <w:qFormat/>
    <w:rsid w:val="005B75C9"/>
    <w:pPr>
      <w:keepNext/>
      <w:outlineLvl w:val="5"/>
    </w:pPr>
    <w:rPr>
      <w:b/>
      <w:cap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7974F7"/>
  </w:style>
  <w:style w:type="table" w:customStyle="1" w:styleId="TableNormal">
    <w:name w:val="Table Normal"/>
    <w:rsid w:val="007974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7974F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dpis1Char">
    <w:name w:val="Nadpis 1 Char"/>
    <w:basedOn w:val="Standardnpsmoodstavce"/>
    <w:link w:val="Nadpis1"/>
    <w:rsid w:val="005B75C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5B75C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5B75C9"/>
    <w:rPr>
      <w:rFonts w:ascii="Times New Roman" w:eastAsia="Times New Roman" w:hAnsi="Times New Roman" w:cs="Times New Roman"/>
      <w:b/>
      <w:bCs/>
      <w:color w:val="000000"/>
      <w:sz w:val="24"/>
      <w:szCs w:val="19"/>
      <w:lang w:eastAsia="cs-CZ"/>
    </w:rPr>
  </w:style>
  <w:style w:type="character" w:customStyle="1" w:styleId="Nadpis6Char">
    <w:name w:val="Nadpis 6 Char"/>
    <w:basedOn w:val="Standardnpsmoodstavce"/>
    <w:link w:val="Nadpis6"/>
    <w:rsid w:val="005B75C9"/>
    <w:rPr>
      <w:rFonts w:ascii="Times New Roman" w:eastAsia="Times New Roman" w:hAnsi="Times New Roman" w:cs="Times New Roman"/>
      <w:b/>
      <w:caps/>
      <w:sz w:val="32"/>
      <w:szCs w:val="28"/>
      <w:lang w:eastAsia="cs-CZ"/>
    </w:rPr>
  </w:style>
  <w:style w:type="paragraph" w:customStyle="1" w:styleId="Uivo">
    <w:name w:val="Učivo"/>
    <w:basedOn w:val="Normln"/>
    <w:rsid w:val="005B75C9"/>
    <w:pPr>
      <w:ind w:left="540" w:hanging="360"/>
    </w:pPr>
  </w:style>
  <w:style w:type="paragraph" w:styleId="Zkladntext3">
    <w:name w:val="Body Text 3"/>
    <w:basedOn w:val="Normln"/>
    <w:link w:val="Zkladntext3Char"/>
    <w:semiHidden/>
    <w:rsid w:val="005B75C9"/>
    <w:pPr>
      <w:ind w:right="-285"/>
    </w:pPr>
  </w:style>
  <w:style w:type="character" w:customStyle="1" w:styleId="Zkladntext3Char">
    <w:name w:val="Základní text 3 Char"/>
    <w:basedOn w:val="Standardnpsmoodstavce"/>
    <w:link w:val="Zkladntext3"/>
    <w:semiHidden/>
    <w:rsid w:val="005B75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semiHidden/>
    <w:rsid w:val="005B75C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5B75C9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Default">
    <w:name w:val="Default"/>
    <w:rsid w:val="005B75C9"/>
    <w:pPr>
      <w:autoSpaceDE w:val="0"/>
      <w:autoSpaceDN w:val="0"/>
      <w:adjustRightInd w:val="0"/>
    </w:pPr>
    <w:rPr>
      <w:rFonts w:ascii="Verdana" w:hAnsi="Verdana"/>
      <w:color w:val="000000"/>
    </w:rPr>
  </w:style>
  <w:style w:type="paragraph" w:styleId="Zkladntextodsazen2">
    <w:name w:val="Body Text Indent 2"/>
    <w:basedOn w:val="Normln"/>
    <w:link w:val="Zkladntextodsazen2Char"/>
    <w:semiHidden/>
    <w:rsid w:val="005B75C9"/>
    <w:pPr>
      <w:ind w:left="480" w:hanging="480"/>
      <w:jc w:val="both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5B75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rsid w:val="005B75C9"/>
    <w:pPr>
      <w:spacing w:line="360" w:lineRule="auto"/>
    </w:pPr>
    <w:rPr>
      <w:color w:val="000000"/>
      <w:szCs w:val="19"/>
    </w:rPr>
  </w:style>
  <w:style w:type="character" w:customStyle="1" w:styleId="ZkladntextChar">
    <w:name w:val="Základní text Char"/>
    <w:basedOn w:val="Standardnpsmoodstavce"/>
    <w:link w:val="Zkladntext"/>
    <w:semiHidden/>
    <w:rsid w:val="005B75C9"/>
    <w:rPr>
      <w:rFonts w:ascii="Times New Roman" w:eastAsia="Times New Roman" w:hAnsi="Times New Roman" w:cs="Times New Roman"/>
      <w:color w:val="000000"/>
      <w:sz w:val="24"/>
      <w:szCs w:val="19"/>
      <w:lang w:eastAsia="cs-CZ"/>
    </w:rPr>
  </w:style>
  <w:style w:type="paragraph" w:styleId="Zkladntext2">
    <w:name w:val="Body Text 2"/>
    <w:basedOn w:val="Normln"/>
    <w:link w:val="Zkladntext2Char"/>
    <w:semiHidden/>
    <w:rsid w:val="005B75C9"/>
    <w:rPr>
      <w:u w:val="single"/>
    </w:rPr>
  </w:style>
  <w:style w:type="character" w:customStyle="1" w:styleId="Zkladntext2Char">
    <w:name w:val="Základní text 2 Char"/>
    <w:basedOn w:val="Standardnpsmoodstavce"/>
    <w:link w:val="Zkladntext2"/>
    <w:semiHidden/>
    <w:rsid w:val="005B75C9"/>
    <w:rPr>
      <w:rFonts w:ascii="Times New Roman" w:eastAsia="Times New Roman" w:hAnsi="Times New Roman" w:cs="Times New Roman"/>
      <w:sz w:val="24"/>
      <w:szCs w:val="24"/>
      <w:u w:val="single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5B75C9"/>
    <w:pPr>
      <w:ind w:left="180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5B75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B75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dtitul">
    <w:name w:val="Subtitle"/>
    <w:basedOn w:val="normal"/>
    <w:next w:val="normal"/>
    <w:rsid w:val="007974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rsid w:val="007974F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rsid w:val="007974F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g0iPM+sqKJXby8Jgh2WjlO118g==">AMUW2mX8dBOn+jB4275ouvXdhr/xP8q8Bdi0yLGHHCNpmFaLS+koHwzWU2bDYSS3AKU0xIsVB2xl3FoIsl0s+QKBbePqlPUEXzs4MxJRWTWW85GwtFubrY4=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9690</Words>
  <Characters>57174</Characters>
  <Application>Microsoft Office Word</Application>
  <DocSecurity>0</DocSecurity>
  <Lines>476</Lines>
  <Paragraphs>133</Paragraphs>
  <ScaleCrop>false</ScaleCrop>
  <Company/>
  <LinksUpToDate>false</LinksUpToDate>
  <CharactersWithSpaces>66731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Učitel</dc:creator>
  <cp:lastModifiedBy>Zástupkyně-2st</cp:lastModifiedBy>
  <cp:revision>3</cp:revision>
  <dcterms:created xsi:type="dcterms:W3CDTF">2016-03-08T17:58:00Z</dcterms:created>
  <dcterms:modified xsi:type="dcterms:W3CDTF">2023-10-03T15:08:00Z</dcterms:modified>
</cp:coreProperties>
</file>